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231D" w:rsidRPr="00CB09CE" w:rsidRDefault="00B9231D" w:rsidP="00B9231D">
      <w:pPr>
        <w:tabs>
          <w:tab w:val="left" w:pos="6120"/>
        </w:tabs>
        <w:spacing w:after="0" w:line="240" w:lineRule="auto"/>
        <w:ind w:left="3424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517582288"/>
      <w:bookmarkStart w:id="1" w:name="_Toc517582612"/>
      <w:bookmarkStart w:id="2" w:name="bookmark0"/>
      <w:r w:rsidRPr="00CB09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8E9291" wp14:editId="2A99AE54">
                <wp:simplePos x="0" y="0"/>
                <wp:positionH relativeFrom="column">
                  <wp:posOffset>1260000</wp:posOffset>
                </wp:positionH>
                <wp:positionV relativeFrom="paragraph">
                  <wp:posOffset>-230400</wp:posOffset>
                </wp:positionV>
                <wp:extent cx="5029200" cy="302400"/>
                <wp:effectExtent l="0" t="0" r="0" b="254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30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97CE2" w:rsidRPr="00B9231D" w:rsidRDefault="00397CE2" w:rsidP="00B9231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B9231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ОАО «Тюменьэнерго»</w:t>
                            </w:r>
                          </w:p>
                          <w:p w:rsidR="00397CE2" w:rsidRDefault="00397CE2" w:rsidP="00B9231D">
                            <w:pPr>
                              <w:rPr>
                                <w:b/>
                              </w:rPr>
                            </w:pPr>
                          </w:p>
                          <w:p w:rsidR="00397CE2" w:rsidRDefault="00397CE2" w:rsidP="00B9231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8E9291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99.2pt;margin-top:-18.15pt;width:396pt;height:2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" stroked="f">
                <v:textbox>
                  <w:txbxContent>
                    <w:p w:rsidR="00397CE2" w:rsidRPr="00B9231D" w:rsidRDefault="00397CE2" w:rsidP="00B9231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B9231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ОАО «Тюменьэнерго»</w:t>
                      </w:r>
                    </w:p>
                    <w:p w:rsidR="00397CE2" w:rsidRDefault="00397CE2" w:rsidP="00B9231D">
                      <w:pPr>
                        <w:rPr>
                          <w:b/>
                        </w:rPr>
                      </w:pPr>
                    </w:p>
                    <w:p w:rsidR="00397CE2" w:rsidRDefault="00397CE2" w:rsidP="00B9231D"/>
                  </w:txbxContent>
                </v:textbox>
              </v:shape>
            </w:pict>
          </mc:Fallback>
        </mc:AlternateContent>
      </w:r>
      <w:r w:rsidR="00397CE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-30.1pt;margin-top:-42.3pt;width:70.95pt;height:1in;z-index:251660288;mso-position-horizontal-relative:text;mso-position-vertical-relative:text" fillcolor="window" stroked="t" strokecolor="blue">
            <v:imagedata r:id="rId5" o:title=""/>
          </v:shape>
          <o:OLEObject Type="Embed" ProgID="Word.Picture.8" ShapeID="_x0000_s1027" DrawAspect="Content" ObjectID="_1488866409" r:id="rId6"/>
        </w:object>
      </w:r>
    </w:p>
    <w:p w:rsidR="00B9231D" w:rsidRPr="00CB09CE" w:rsidRDefault="00B9231D" w:rsidP="00B9231D">
      <w:pPr>
        <w:tabs>
          <w:tab w:val="left" w:pos="6120"/>
        </w:tabs>
        <w:spacing w:after="0" w:line="240" w:lineRule="auto"/>
        <w:ind w:left="3424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«УТВЕРЖДАЮ»</w:t>
      </w:r>
    </w:p>
    <w:p w:rsidR="00B9231D" w:rsidRPr="00CB09CE" w:rsidRDefault="00834497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D54972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23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филиала</w:t>
      </w:r>
    </w:p>
    <w:p w:rsidR="00B9231D" w:rsidRPr="00CB09CE" w:rsidRDefault="00B9231D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 «Тюменьэнерго» Сургутские электрические сети</w:t>
      </w:r>
    </w:p>
    <w:p w:rsidR="00B9231D" w:rsidRPr="00CB09CE" w:rsidRDefault="00834497" w:rsidP="00B9231D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____________________А.Э</w:t>
      </w:r>
      <w:r w:rsidR="00B923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Бу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рка</w:t>
      </w:r>
      <w:r w:rsidR="00B923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9231D" w:rsidRPr="00CB09CE" w:rsidRDefault="00B9231D" w:rsidP="00B9231D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«___»_______________20___ года</w:t>
      </w: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bookmarkEnd w:id="1"/>
    <w:p w:rsidR="00B9231D" w:rsidRPr="003F6D34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6D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Документация </w:t>
      </w: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6B28" w:rsidRPr="0023556A" w:rsidRDefault="000840BA" w:rsidP="00A56B28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Открытый запрос цен на право заключения договора </w:t>
      </w:r>
      <w:r w:rsidR="00A415A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</w:t>
      </w:r>
      <w:r w:rsidR="0023556A" w:rsidRPr="00235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ТМЦ для ремонта оборудования СДТУ филиала ОАО "Тюменьэнерго" Сургутские электрические сети</w:t>
      </w:r>
    </w:p>
    <w:p w:rsidR="00143440" w:rsidRPr="00143440" w:rsidRDefault="00143440" w:rsidP="00A56B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7CE" w:rsidRPr="002346E2" w:rsidRDefault="00DC27CE" w:rsidP="002346E2">
      <w:pPr>
        <w:spacing w:before="1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2346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D8B" w:rsidRPr="003F6D34" w:rsidRDefault="00E53D8B" w:rsidP="003F6D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4497" w:rsidRDefault="00834497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6B28" w:rsidRPr="0006005D" w:rsidRDefault="00A56B28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Сургут</w:t>
      </w:r>
    </w:p>
    <w:p w:rsidR="00B9231D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</w:t>
      </w:r>
      <w:r w:rsidR="0005662F" w:rsidRPr="007724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0566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</w:p>
    <w:p w:rsidR="003F6D34" w:rsidRDefault="003F6D34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6D34" w:rsidRDefault="003F6D34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6D34" w:rsidRPr="0005662F" w:rsidRDefault="003F6D34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4CF7" w:rsidRDefault="00014CF7" w:rsidP="00860A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60AB5" w:rsidRPr="00CB09CE" w:rsidRDefault="00860AB5" w:rsidP="00860A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Раздел I. ОБЩИЕ ПОЛОЖЕНИЯ</w:t>
      </w:r>
      <w:bookmarkEnd w:id="2"/>
    </w:p>
    <w:p w:rsidR="00880687" w:rsidRPr="00CB09CE" w:rsidRDefault="00880687">
      <w:pPr>
        <w:rPr>
          <w:rFonts w:ascii="Times New Roman" w:hAnsi="Times New Roman" w:cs="Times New Roman"/>
          <w:sz w:val="24"/>
          <w:szCs w:val="24"/>
        </w:rPr>
      </w:pPr>
    </w:p>
    <w:p w:rsidR="001F114B" w:rsidRPr="00A56B28" w:rsidRDefault="00860AB5" w:rsidP="0005662F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Ref307488551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удовлетворения </w:t>
      </w:r>
      <w:r w:rsidR="00A56B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собственных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нужд</w:t>
      </w:r>
      <w:r w:rsidR="00CF6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D7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ОАО «Тюменьэнерго» </w:t>
      </w:r>
      <w:r w:rsidR="00CF6B22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5D77CA">
        <w:rPr>
          <w:rFonts w:ascii="Times New Roman" w:eastAsia="Times New Roman" w:hAnsi="Times New Roman" w:cs="Times New Roman"/>
          <w:sz w:val="24"/>
          <w:szCs w:val="24"/>
          <w:lang w:eastAsia="ru-RU"/>
        </w:rPr>
        <w:t>вляющееся</w:t>
      </w:r>
      <w:r w:rsidR="00CF6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Организатором</w:t>
      </w:r>
      <w:r w:rsidR="005D77C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F6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820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лице филиала ОАО «Тюменьэнерго» Сургутские электрические сети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(почтовый адрес: </w:t>
      </w:r>
      <w:smartTag w:uri="urn:schemas-microsoft-com:office:smarttags" w:element="metricconverter">
        <w:smartTagPr>
          <w:attr w:name="ProductID" w:val="628403, г"/>
        </w:smartTagPr>
        <w:r w:rsidRPr="00CB09CE">
          <w:rPr>
            <w:rFonts w:ascii="Times New Roman" w:hAnsi="Times New Roman" w:cs="Times New Roman"/>
            <w:sz w:val="24"/>
            <w:szCs w:val="24"/>
          </w:rPr>
          <w:t>628403, г</w:t>
        </w:r>
      </w:smartTag>
      <w:r w:rsidRPr="00CB09CE">
        <w:rPr>
          <w:rFonts w:ascii="Times New Roman" w:hAnsi="Times New Roman" w:cs="Times New Roman"/>
          <w:sz w:val="24"/>
          <w:szCs w:val="24"/>
        </w:rPr>
        <w:t>. Сургут, Тюменская обл., ул. 30 лет Победы, д.</w:t>
      </w:r>
      <w:r w:rsidR="0005662C" w:rsidRPr="00CB09CE">
        <w:rPr>
          <w:rFonts w:ascii="Times New Roman" w:hAnsi="Times New Roman" w:cs="Times New Roman"/>
          <w:sz w:val="24"/>
          <w:szCs w:val="24"/>
        </w:rPr>
        <w:t xml:space="preserve"> </w:t>
      </w:r>
      <w:r w:rsidRPr="00CB09CE">
        <w:rPr>
          <w:rFonts w:ascii="Times New Roman" w:hAnsi="Times New Roman" w:cs="Times New Roman"/>
          <w:sz w:val="24"/>
          <w:szCs w:val="24"/>
        </w:rPr>
        <w:t>3</w:t>
      </w:r>
      <w:r w:rsidR="0006005D" w:rsidRPr="0006005D">
        <w:rPr>
          <w:rFonts w:ascii="Times New Roman" w:hAnsi="Times New Roman" w:cs="Times New Roman"/>
          <w:sz w:val="24"/>
          <w:szCs w:val="24"/>
        </w:rPr>
        <w:t>0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0668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10668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</w:t>
      </w:r>
      <w:proofErr w:type="spellEnd"/>
      <w:r w:rsidR="0010668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№407,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ответственное лицо – </w:t>
      </w:r>
      <w:r w:rsidR="00235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Сюкрин Владимир </w:t>
      </w:r>
      <w:proofErr w:type="gramStart"/>
      <w:r w:rsidR="00235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Александрович,   </w:t>
      </w:r>
      <w:proofErr w:type="gramEnd"/>
      <w:r w:rsidR="00235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549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="00D54972" w:rsidRPr="00D5497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549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="00D54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7" w:history="1">
        <w:r w:rsidR="0023556A" w:rsidRPr="00F7710C">
          <w:rPr>
            <w:rStyle w:val="a5"/>
            <w:rFonts w:ascii="Times New Roman" w:eastAsia="Calibri" w:hAnsi="Times New Roman" w:cs="Times New Roman"/>
            <w:lang w:val="en-US"/>
          </w:rPr>
          <w:t>SyukrinV</w:t>
        </w:r>
        <w:r w:rsidR="0023556A" w:rsidRPr="00F7710C">
          <w:rPr>
            <w:rStyle w:val="a5"/>
            <w:rFonts w:ascii="Times New Roman" w:eastAsia="Calibri" w:hAnsi="Times New Roman" w:cs="Times New Roman"/>
          </w:rPr>
          <w:t>@</w:t>
        </w:r>
        <w:r w:rsidR="0023556A" w:rsidRPr="00F7710C">
          <w:rPr>
            <w:rStyle w:val="a5"/>
            <w:rFonts w:ascii="Times New Roman" w:eastAsia="Calibri" w:hAnsi="Times New Roman" w:cs="Times New Roman"/>
            <w:lang w:val="en-US"/>
          </w:rPr>
          <w:t>sures</w:t>
        </w:r>
        <w:r w:rsidR="0023556A" w:rsidRPr="00F7710C">
          <w:rPr>
            <w:rStyle w:val="a5"/>
            <w:rFonts w:ascii="Times New Roman" w:eastAsia="Calibri" w:hAnsi="Times New Roman" w:cs="Times New Roman"/>
          </w:rPr>
          <w:t>.</w:t>
        </w:r>
        <w:r w:rsidR="0023556A" w:rsidRPr="00F7710C">
          <w:rPr>
            <w:rStyle w:val="a5"/>
            <w:rFonts w:ascii="Times New Roman" w:eastAsia="Calibri" w:hAnsi="Times New Roman" w:cs="Times New Roman"/>
            <w:lang w:val="en-US"/>
          </w:rPr>
          <w:t>te</w:t>
        </w:r>
        <w:r w:rsidR="0023556A" w:rsidRPr="00F7710C">
          <w:rPr>
            <w:rStyle w:val="a5"/>
            <w:rFonts w:ascii="Times New Roman" w:eastAsia="Calibri" w:hAnsi="Times New Roman" w:cs="Times New Roman"/>
          </w:rPr>
          <w:t>.</w:t>
        </w:r>
        <w:proofErr w:type="spellStart"/>
        <w:r w:rsidR="0023556A" w:rsidRPr="00F7710C">
          <w:rPr>
            <w:rStyle w:val="a5"/>
            <w:rFonts w:ascii="Times New Roman" w:eastAsia="Calibri" w:hAnsi="Times New Roman" w:cs="Times New Roman"/>
            <w:lang w:val="en-US"/>
          </w:rPr>
          <w:t>ru</w:t>
        </w:r>
        <w:proofErr w:type="spellEnd"/>
      </w:hyperlink>
      <w:r w:rsidR="00D54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тел./факс: (3462) 77-34-78), настоящим приглашает юридических лиц, физических лиц, в 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индивидуальных предпринимателей, (далее </w:t>
      </w:r>
      <w:r w:rsidR="002C40D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тексту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участник закупки</w:t>
      </w:r>
      <w:r w:rsidR="002C40D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поставщик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к участию в открытом запросе цен на право </w:t>
      </w:r>
      <w:r w:rsidR="00A56B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заключения договора </w:t>
      </w:r>
      <w:bookmarkEnd w:id="3"/>
      <w:r w:rsidR="0023556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</w:t>
      </w:r>
      <w:r w:rsidR="0023556A" w:rsidRPr="00235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ТМЦ для ремонта оборудования СДТУ филиала ОАО "Тюменьэнерго" Сургутские электрические сети</w:t>
      </w:r>
    </w:p>
    <w:p w:rsidR="001F114B" w:rsidRPr="00CB09CE" w:rsidRDefault="001F114B" w:rsidP="001F114B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 размещена на официальном сайте (www.zakupki.gov.ru), опубликована на электронной торговой площадке (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mrsk</w:t>
      </w:r>
      <w:proofErr w:type="spell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</w:t>
      </w:r>
      <w:r w:rsidR="00D35D1F"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="00D35D1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копией Извещения, опубликованной на официальном сайте Заказчика (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te</w:t>
      </w:r>
      <w:proofErr w:type="spell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 доступна любому лицу без взимания платы, начиная с даты размещения на вышеперечисленных сайтах.</w:t>
      </w:r>
    </w:p>
    <w:p w:rsidR="00842B65" w:rsidRPr="00CB09CE" w:rsidRDefault="00842B65" w:rsidP="00842B65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Запрос цен проводится в соответствии с правилами и с использованием функционала ЭТП ОАО «Россети» (</w:t>
      </w:r>
      <w:hyperlink r:id="rId8" w:history="1">
        <w:r w:rsidR="001566CA" w:rsidRPr="00CB09CE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www.</w:t>
        </w:r>
        <w:r w:rsidR="001566CA" w:rsidRPr="00CB09CE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b</w:t>
        </w:r>
        <w:r w:rsidR="001566CA" w:rsidRPr="00CB09CE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2</w:t>
        </w:r>
        <w:r w:rsidR="001566CA" w:rsidRPr="00CB09CE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b</w:t>
        </w:r>
        <w:r w:rsidR="001566CA" w:rsidRPr="00CB09CE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-</w:t>
        </w:r>
        <w:r w:rsidR="001566CA" w:rsidRPr="00CB09CE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mrsk</w:t>
        </w:r>
        <w:r w:rsidR="001566CA" w:rsidRPr="00CB09CE">
          <w:rPr>
            <w:rStyle w:val="a5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91478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по тексту 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91478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система, ЭТП, ЭТП ОАО «Россети», www.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mrsk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566CA" w:rsidRPr="00CB09CE" w:rsidRDefault="001566CA" w:rsidP="00842B65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запросу цен приглашается неограниченный круг лиц.</w:t>
      </w:r>
    </w:p>
    <w:p w:rsidR="00E30735" w:rsidRPr="00CB09CE" w:rsidRDefault="00842B65" w:rsidP="00E30735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запросе цен может любое юридическое лицо, физическое лицо или индивидуальный предприниматель, соответствующие требованиям Документации о проведени</w:t>
      </w:r>
      <w:r w:rsidR="007642E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 запроса цен, зарегистрированны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</w:t>
      </w:r>
      <w:r w:rsidR="007642E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ЭТП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ОАО «Россети» в качестве участника данной системы, т. е. заключившие соответствующий договор с оператором системы в соответствии с правилами, условиями и порядком регистрации системы ОАО «Россети» (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mrsk</w:t>
      </w:r>
      <w:proofErr w:type="spellEnd"/>
      <w:r w:rsidR="00397CE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397CE2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397CE2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E30735" w:rsidRPr="00CB09CE" w:rsidRDefault="00E30735" w:rsidP="00E30735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процедуры закупки должны соответствовать требованиям, предъявляемым в соответствии с законодательством Российской Федерации к лицам, осуществляющим поставки товаров</w:t>
      </w:r>
      <w:r w:rsidR="00397CE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являющихся предметом закупки, в том числе:</w:t>
      </w:r>
    </w:p>
    <w:p w:rsidR="00E30735" w:rsidRPr="00CB09CE" w:rsidRDefault="00E30735" w:rsidP="00E30735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должен обладать гражданской правоспособностью в полном объеме для заключения и исполнения Договора</w:t>
      </w:r>
      <w:r w:rsidR="00C4699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68EB" w:rsidRDefault="00E30735" w:rsidP="00D468EB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и коммерческое предложения должны соответствовать требованиям Заказчика</w:t>
      </w:r>
      <w:r w:rsidR="00C4699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A75E0" w:rsidRDefault="003F4C2D" w:rsidP="003A75E0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Обладать необходимыми сертификатами на товары в соответствии с действующим законодательством Российской Федерации, являющиеся пр</w:t>
      </w:r>
      <w:r w:rsidR="00C4699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едметом заключаемого договора.</w:t>
      </w:r>
    </w:p>
    <w:p w:rsidR="003161E7" w:rsidRPr="00CB09CE" w:rsidRDefault="00641663" w:rsidP="003F4C2D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</w:t>
      </w:r>
      <w:r w:rsidRPr="0064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7406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декларировать в заявке на участие в закупке свою принадлежность к субъектам малого и среднего предпринимательства</w:t>
      </w:r>
      <w:r w:rsidR="00397CE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4699C" w:rsidRDefault="002D5F72" w:rsidP="00C4699C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F7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Участнику желательно иметь опыт в</w:t>
      </w:r>
      <w:r w:rsidR="00397CE2">
        <w:rPr>
          <w:rFonts w:ascii="Times New Roman" w:eastAsia="Times New Roman" w:hAnsi="Times New Roman" w:cs="Times New Roman"/>
          <w:sz w:val="24"/>
          <w:szCs w:val="24"/>
          <w:lang w:eastAsia="ru-RU"/>
        </w:rPr>
        <w:t>ыполнения аналогичных договоров</w:t>
      </w:r>
      <w:r w:rsidRPr="002D5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сопоставимых с предметом закупки объемах (в денежном выражении) за последние 3 года</w:t>
      </w:r>
      <w:r w:rsidR="003F4C2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D5F72" w:rsidRPr="002D5F72" w:rsidRDefault="002D5F72" w:rsidP="002D5F72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F7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Участнику желательно иметь положительную репутацию, подтвержденную отзывами о выполнении аналогичных договоров за последние 3 года.</w:t>
      </w:r>
    </w:p>
    <w:p w:rsidR="002D5F72" w:rsidRPr="002D5F72" w:rsidRDefault="002D5F72" w:rsidP="002D5F72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F72">
        <w:rPr>
          <w:rFonts w:ascii="Times New Roman" w:hAnsi="Times New Roman" w:cs="Times New Roman"/>
          <w:sz w:val="24"/>
          <w:szCs w:val="24"/>
        </w:rPr>
        <w:t xml:space="preserve">Требования к благонадежности Участника, </w:t>
      </w:r>
      <w:r>
        <w:rPr>
          <w:rFonts w:ascii="Times New Roman" w:hAnsi="Times New Roman" w:cs="Times New Roman"/>
          <w:sz w:val="24"/>
          <w:szCs w:val="24"/>
        </w:rPr>
        <w:t>членам коллективного Участника:</w:t>
      </w:r>
    </w:p>
    <w:p w:rsidR="002D5F72" w:rsidRPr="002D5F72" w:rsidRDefault="002D5F72" w:rsidP="002D5F72">
      <w:pPr>
        <w:pStyle w:val="a7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F72">
        <w:rPr>
          <w:rFonts w:ascii="Times New Roman" w:hAnsi="Times New Roman" w:cs="Times New Roman"/>
          <w:sz w:val="24"/>
          <w:szCs w:val="24"/>
        </w:rPr>
        <w:t>а) Участник должен дать согласие на проведение проверки благонадежности Службой экономической безопасности ОАО «Тюменьэнерго»;</w:t>
      </w:r>
    </w:p>
    <w:p w:rsidR="002D5F72" w:rsidRPr="002D5F72" w:rsidRDefault="002D5F72" w:rsidP="002D5F72">
      <w:pPr>
        <w:pStyle w:val="a7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F72">
        <w:rPr>
          <w:rFonts w:ascii="Times New Roman" w:hAnsi="Times New Roman" w:cs="Times New Roman"/>
          <w:sz w:val="24"/>
          <w:szCs w:val="24"/>
        </w:rPr>
        <w:t xml:space="preserve">б) Участник должен быть платежеспособным (в отношении Участника не должно быть возбуждено дело о банкротстве /Участник не должен быть признан в </w:t>
      </w:r>
      <w:r w:rsidRPr="002D5F72">
        <w:rPr>
          <w:rFonts w:ascii="Times New Roman" w:hAnsi="Times New Roman" w:cs="Times New Roman"/>
          <w:sz w:val="24"/>
          <w:szCs w:val="24"/>
        </w:rPr>
        <w:lastRenderedPageBreak/>
        <w:t>порядке, установленном действующим законодательством, несостоятельным (банкротом);</w:t>
      </w:r>
    </w:p>
    <w:p w:rsidR="002D5F72" w:rsidRPr="002D5F72" w:rsidRDefault="002D5F72" w:rsidP="002D5F72">
      <w:pPr>
        <w:pStyle w:val="a7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F72">
        <w:rPr>
          <w:rFonts w:ascii="Times New Roman" w:hAnsi="Times New Roman" w:cs="Times New Roman"/>
          <w:sz w:val="24"/>
          <w:szCs w:val="24"/>
        </w:rPr>
        <w:t>в) деятельность Участника должна быть безубыточной за последний завершенный год;</w:t>
      </w:r>
    </w:p>
    <w:p w:rsidR="002D5F72" w:rsidRPr="002D5F72" w:rsidRDefault="002D5F72" w:rsidP="002D5F72">
      <w:pPr>
        <w:pStyle w:val="a7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F72">
        <w:rPr>
          <w:rFonts w:ascii="Times New Roman" w:hAnsi="Times New Roman" w:cs="Times New Roman"/>
          <w:sz w:val="24"/>
          <w:szCs w:val="24"/>
        </w:rPr>
        <w:t>г) экономическая деятельность Участника не должна быть  приостановлена в административном порядке;</w:t>
      </w:r>
    </w:p>
    <w:p w:rsidR="002D5F72" w:rsidRPr="002D5F72" w:rsidRDefault="002D5F72" w:rsidP="002D5F72">
      <w:pPr>
        <w:pStyle w:val="a7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F72">
        <w:rPr>
          <w:rFonts w:ascii="Times New Roman" w:hAnsi="Times New Roman" w:cs="Times New Roman"/>
          <w:sz w:val="24"/>
          <w:szCs w:val="24"/>
        </w:rPr>
        <w:t>д) Участник не должен иметь задолженность по уплате налогов;</w:t>
      </w:r>
    </w:p>
    <w:p w:rsidR="002D5F72" w:rsidRPr="002D5F72" w:rsidRDefault="002D5F72" w:rsidP="002D5F72">
      <w:pPr>
        <w:pStyle w:val="a7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F72">
        <w:rPr>
          <w:rFonts w:ascii="Times New Roman" w:hAnsi="Times New Roman" w:cs="Times New Roman"/>
          <w:sz w:val="24"/>
          <w:szCs w:val="24"/>
        </w:rPr>
        <w:t>е) на имущество Участника не должен быть наложен арест;</w:t>
      </w:r>
    </w:p>
    <w:p w:rsidR="002D5F72" w:rsidRPr="002D5F72" w:rsidRDefault="002D5F72" w:rsidP="002D5F72">
      <w:pPr>
        <w:pStyle w:val="a7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F72">
        <w:rPr>
          <w:rFonts w:ascii="Times New Roman" w:hAnsi="Times New Roman" w:cs="Times New Roman"/>
          <w:sz w:val="24"/>
          <w:szCs w:val="24"/>
        </w:rPr>
        <w:t>ж) в отношении лиц, осуществляющих функции  исполнительного  органа управления Участника, лиц, входящих  в совет директоров (наблюдательный совет) Участника не должно быть применено административное наказание в виде дисквалификации;</w:t>
      </w:r>
    </w:p>
    <w:p w:rsidR="002D5F72" w:rsidRPr="002D5F72" w:rsidRDefault="002D5F72" w:rsidP="002D5F72">
      <w:pPr>
        <w:pStyle w:val="a7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F72">
        <w:rPr>
          <w:rFonts w:ascii="Times New Roman" w:hAnsi="Times New Roman" w:cs="Times New Roman"/>
          <w:sz w:val="24"/>
          <w:szCs w:val="24"/>
        </w:rPr>
        <w:t>з) отсутствие сведений об Участнике закупки и привлекаемых им субподрядчиков в реестре недобросовестных поставщиков, предусмотренным Федеральным законом от 18.07.2011г. № 223-ФЗ "О закупках товаров, работ, услуг отдельными видами юридических лиц", и в реестре недобросовестных поставщиков, предусмотренном Федеральным законом от 05.04.2013 N 44-ФЗ "О контрактной системе в сфере закупок товаров, работ, услуг для обеспечения государственных и муниципальных нужд";</w:t>
      </w:r>
    </w:p>
    <w:p w:rsidR="002D5F72" w:rsidRPr="002D5F72" w:rsidRDefault="002D5F72" w:rsidP="002D5F72">
      <w:pPr>
        <w:pStyle w:val="a7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F72">
        <w:rPr>
          <w:rFonts w:ascii="Times New Roman" w:hAnsi="Times New Roman" w:cs="Times New Roman"/>
          <w:sz w:val="24"/>
          <w:szCs w:val="24"/>
        </w:rPr>
        <w:t>и) руководитель, а также собственники (учредители, акционеры) и бенефициары (в том числе конечные) Участника не должны быть работниками ОАО «Россети», ДЗО (ВЗО) ОАО «Россети», а также родственниками работников ОАО «Россети», ДЗО (ВЗО) ОАО «Россети»;</w:t>
      </w:r>
    </w:p>
    <w:p w:rsidR="002D5F72" w:rsidRPr="002D5F72" w:rsidRDefault="002D5F72" w:rsidP="002D5F72">
      <w:pPr>
        <w:pStyle w:val="a7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F72">
        <w:rPr>
          <w:rFonts w:ascii="Times New Roman" w:hAnsi="Times New Roman" w:cs="Times New Roman"/>
          <w:sz w:val="24"/>
          <w:szCs w:val="24"/>
        </w:rPr>
        <w:t>к) Участник не должен быть аффилирован к другим Участникам закупки;</w:t>
      </w:r>
    </w:p>
    <w:p w:rsidR="002D5F72" w:rsidRPr="002D5F72" w:rsidRDefault="002D5F72" w:rsidP="002D5F72">
      <w:pPr>
        <w:pStyle w:val="a7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F72">
        <w:rPr>
          <w:rFonts w:ascii="Times New Roman" w:hAnsi="Times New Roman" w:cs="Times New Roman"/>
          <w:sz w:val="24"/>
          <w:szCs w:val="24"/>
        </w:rPr>
        <w:t xml:space="preserve">л) отсутствие у ОАО "Тюменьэнерго" информации о неисполнении/ненадлежащем исполнении Участником договорных обязательств по заключенным с ОАО «Тюменьэнерго», ОАО «Холдинг МРСК», дочерними обществами ОАО «Холдинг МРСК», а также ОАО «ФСК ЕЭС», дочерними обществами ОАО «ФСК ЕЭС»,  ОАО «Российские сети», дочерними обществами ОАО «Российские сети» договорам; </w:t>
      </w:r>
    </w:p>
    <w:p w:rsidR="002D5F72" w:rsidRPr="002D5F72" w:rsidRDefault="002D5F72" w:rsidP="002D5F72">
      <w:pPr>
        <w:pStyle w:val="a7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F72">
        <w:rPr>
          <w:rFonts w:ascii="Times New Roman" w:hAnsi="Times New Roman" w:cs="Times New Roman"/>
          <w:sz w:val="24"/>
          <w:szCs w:val="24"/>
        </w:rPr>
        <w:t>м) отсутствие сведений о предстоящем исключении контрагента из ЕГРЮЛ/ЕГРИП;</w:t>
      </w:r>
    </w:p>
    <w:p w:rsidR="002D5F72" w:rsidRPr="002D5F72" w:rsidRDefault="002D5F72" w:rsidP="002D5F72">
      <w:pPr>
        <w:pStyle w:val="a7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F72">
        <w:rPr>
          <w:rFonts w:ascii="Times New Roman" w:hAnsi="Times New Roman" w:cs="Times New Roman"/>
          <w:sz w:val="24"/>
          <w:szCs w:val="24"/>
        </w:rPr>
        <w:t>н) отсутствие фактов предоставления Участником недостоверных сведений и документов в рамках закупочной процедуры;</w:t>
      </w:r>
    </w:p>
    <w:p w:rsidR="0007406D" w:rsidRDefault="002D5F72" w:rsidP="002D5F72">
      <w:pPr>
        <w:pStyle w:val="a7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F72">
        <w:rPr>
          <w:rFonts w:ascii="Times New Roman" w:hAnsi="Times New Roman" w:cs="Times New Roman"/>
          <w:sz w:val="24"/>
          <w:szCs w:val="24"/>
        </w:rPr>
        <w:t>Результат проверки благонадежности Участника, члена коллективного Участника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5F72">
        <w:rPr>
          <w:rFonts w:ascii="Times New Roman" w:hAnsi="Times New Roman" w:cs="Times New Roman"/>
          <w:sz w:val="24"/>
          <w:szCs w:val="24"/>
        </w:rPr>
        <w:t>закупки оформляется заключением СЭБ ОАО "Тюменьэнерго" и оспариванию не подлежит. В отношении Участника, в том числе члена коллективного Участника, субподрядчика/соисполнителя/ субпоставщика должно быть получено положительное заключение службы экономической безопасности ОАО "Тюменьэнерго" (СЭБ ОАО "Тюменьэнерго").</w:t>
      </w:r>
    </w:p>
    <w:p w:rsidR="004D4D68" w:rsidRPr="00CB09CE" w:rsidRDefault="004D4D68" w:rsidP="001A6B40">
      <w:pPr>
        <w:pStyle w:val="a7"/>
        <w:autoSpaceDE w:val="0"/>
        <w:autoSpaceDN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D68">
        <w:rPr>
          <w:rFonts w:ascii="Times New Roman" w:eastAsia="Times New Roman" w:hAnsi="Times New Roman" w:cs="Times New Roman"/>
          <w:sz w:val="24"/>
          <w:szCs w:val="24"/>
          <w:lang w:eastAsia="ru-RU"/>
        </w:rPr>
        <w:t>6.1.</w:t>
      </w:r>
      <w:r w:rsidRPr="004D4D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Отсутствие за последние 3 (три) года, предшествующих дате проведения вскрытия заявок по данной закупочной процедуре, фактов одностороннего отказа ОАО «Тюменьэнерго» от исполнения заключенного (</w:t>
      </w:r>
      <w:proofErr w:type="spellStart"/>
      <w:r w:rsidRPr="004D4D68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proofErr w:type="spellEnd"/>
      <w:r w:rsidRPr="004D4D68">
        <w:rPr>
          <w:rFonts w:ascii="Times New Roman" w:eastAsia="Times New Roman" w:hAnsi="Times New Roman" w:cs="Times New Roman"/>
          <w:sz w:val="24"/>
          <w:szCs w:val="24"/>
          <w:lang w:eastAsia="ru-RU"/>
        </w:rPr>
        <w:t>) с Участником закупки договора(</w:t>
      </w:r>
      <w:proofErr w:type="spellStart"/>
      <w:r w:rsidRPr="004D4D68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4D4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в связи с ненадлежащим выполнением Участником договорных обязательств, в том числе когда Участник не приступил/ несвоевременно приступил к исполнению обязательств по договору либо фактов наличия соглашений о расторжении договоров с Участником по вышеуказанным причинам, а также фактов наличия вступивших в законную силу решений суда о расторжении договора; отсутствие за указанный в настоящем пункте период факта одностороннего отказа </w:t>
      </w:r>
      <w:r w:rsidRPr="004D4D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Участника, не связанного с виновными действиями ОАО "Тюменьэнерго", </w:t>
      </w:r>
      <w:proofErr w:type="gramStart"/>
      <w:r w:rsidRPr="004D4D68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исполнения</w:t>
      </w:r>
      <w:proofErr w:type="gramEnd"/>
      <w:r w:rsidRPr="004D4D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заключенного (</w:t>
      </w:r>
      <w:proofErr w:type="spellStart"/>
      <w:r w:rsidRPr="004D4D68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proofErr w:type="spellEnd"/>
      <w:r w:rsidRPr="004D4D68">
        <w:rPr>
          <w:rFonts w:ascii="Times New Roman" w:eastAsia="Times New Roman" w:hAnsi="Times New Roman" w:cs="Times New Roman"/>
          <w:sz w:val="24"/>
          <w:szCs w:val="24"/>
          <w:lang w:eastAsia="ru-RU"/>
        </w:rPr>
        <w:t>) с ОАО "Тюменьэнерго" договора (</w:t>
      </w:r>
      <w:proofErr w:type="spellStart"/>
      <w:r w:rsidRPr="004D4D68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4D4D68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23117B" w:rsidRPr="00CB09CE" w:rsidRDefault="0023117B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запроса цен вправе получить от организатора исчерпывающую информацию по условиям и порядку проведения закупки (за исключением информации, носящей конфиденциальный характер или составляющую коммерческую тайну).</w:t>
      </w:r>
    </w:p>
    <w:p w:rsidR="004F333B" w:rsidRPr="00CB09CE" w:rsidRDefault="0023117B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Запросы на разъяснение Документации по запросу цен должны быть направлены посредством функционала ЭТП ОАО «Россети» (</w:t>
      </w:r>
      <w:hyperlink r:id="rId9" w:history="1">
        <w:r w:rsidR="004F333B" w:rsidRPr="00CB09C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www.b2b-mrsk.ru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4F33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54C4" w:rsidRPr="00CB09CE" w:rsidRDefault="0023117B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запроса цен обязуется в разумный срок ответить на любой вопрос, который он получит не позднее, чем за 3</w:t>
      </w:r>
      <w:r w:rsidR="004F33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дня до истечения срока приема ценовых з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аявок. Организатор запроса цен оставляет за собой право (но не обязанность) ответа на вопрос, полученный в более поздний срок, если обстоятельства позволят Организатору запроса цен ответить на него в разумное время до установленного срока подачи </w:t>
      </w:r>
      <w:r w:rsidR="004F33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ценовых заявок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54C4" w:rsidRPr="00CB09CE" w:rsidRDefault="006954C4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цен.</w:t>
      </w:r>
    </w:p>
    <w:p w:rsidR="00D96CF2" w:rsidRPr="00CB09CE" w:rsidRDefault="000405CE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Наименование, характеристики и количество поставляемых товаров,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доставки поставляемых товаров, а также сроки поставок товаров и пр</w:t>
      </w:r>
      <w:r w:rsidR="00A91D2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очие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</w:t>
      </w:r>
      <w:r w:rsidR="00A91D2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условия 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определены в техническом задании, приложение 1 к нас</w:t>
      </w:r>
      <w:r w:rsidR="003475D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тоящей Д</w:t>
      </w:r>
      <w:r w:rsidR="00015DD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окументации по запросу ц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ен.</w:t>
      </w:r>
    </w:p>
    <w:p w:rsidR="00D96CF2" w:rsidRPr="00CB09CE" w:rsidRDefault="00D96CF2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допускается подача заявок на отдельные позиции или часть объема по какой-либо из позиций перечня товаров, указанного в техническо</w:t>
      </w:r>
      <w:r w:rsid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задании, приложение 1 к настоящей Документации </w:t>
      </w:r>
      <w:proofErr w:type="gram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 запросу</w:t>
      </w:r>
      <w:proofErr w:type="gram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Ц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ен.</w:t>
      </w:r>
    </w:p>
    <w:p w:rsidR="00F1567E" w:rsidRPr="00CB09CE" w:rsidRDefault="00A91D27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Форма, сроки и порядок оплаты поставляемых товаров, а также прочие условия поставки определены в проекте договора, который будет 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заключен по итогам данного запроса цен,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 к нас</w:t>
      </w:r>
      <w:r w:rsidR="003475D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тоящей Д</w:t>
      </w:r>
      <w:r w:rsidR="00015DD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окументации по запросу </w:t>
      </w:r>
      <w:r w:rsid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Ц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ен.</w:t>
      </w:r>
    </w:p>
    <w:p w:rsidR="00354AE3" w:rsidRPr="00CB09CE" w:rsidRDefault="00354AE3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Начальная (максимальная) цена договора (цена лота) </w:t>
      </w:r>
      <w:r w:rsidR="00815F1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установлена в Извещении о проведении запроса цен</w:t>
      </w:r>
      <w:r w:rsidR="00E400C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24CD7" w:rsidRPr="00CB09CE" w:rsidRDefault="00D24CD7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Подача ценовых заявок осуществляется в электронном виде в соответствии с регламентом электронной торговой площадки ОАО «Россети» (www.b2b-mrsk.ru).</w:t>
      </w:r>
    </w:p>
    <w:p w:rsidR="00E400C2" w:rsidRPr="00CB09CE" w:rsidRDefault="00D24CD7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обязан разместить ценовую заявку </w:t>
      </w:r>
      <w:r w:rsidR="004936F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иные документы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полном объеме, в соответствии с требованиями </w:t>
      </w:r>
      <w:r w:rsidR="00F14D6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раздела II. «Перечень документов, предоставляемых участниками закупки для подтверждения их соответствия установленным требованиям»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настоящей Документации по запросу цен в электронном виде при помощи функционала ЭТП ОАО «Россети» </w:t>
      </w:r>
      <w:r w:rsidR="007F5BC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(www.b2b-mrsk.ru)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до срока окончания приема заявок, установленного в извещении о проведении запроса цен. Все требуемые документы предоставляются на ЭТП в отсканированном виде в доступном для прочтения формате (предпочтительнее формат *.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pdf</w:t>
      </w:r>
      <w:proofErr w:type="spell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формат: один файл – один документ).  При этом сканироваться документы должны после того, как они будут оформлены в соответствии с требованиями, указанными в настоящей Документации по запросу цен.</w:t>
      </w:r>
    </w:p>
    <w:p w:rsidR="00112BF8" w:rsidRPr="00CB09CE" w:rsidRDefault="00112BF8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правилами работы ЭТП ОАО «Россети» (</w:t>
      </w:r>
      <w:hyperlink r:id="rId10" w:history="1">
        <w:r w:rsidRPr="00CB09C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www.b2b-mrsk.ru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), заявка участника может содержать так называемые открытую и закрытую части:</w:t>
      </w:r>
    </w:p>
    <w:p w:rsidR="00112BF8" w:rsidRPr="00CB09CE" w:rsidRDefault="00112BF8" w:rsidP="0026615A">
      <w:pPr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Открытая часть предложения участника содержит материалы, документы (файлы), не представляющие коммерческой тайны с точки зрения участника. Данная информация может быть доступна для ознакомления другими участниками процедуры;</w:t>
      </w:r>
    </w:p>
    <w:p w:rsidR="00112BF8" w:rsidRPr="00CB09CE" w:rsidRDefault="00112BF8" w:rsidP="0026615A">
      <w:pPr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б) Закрытая часть предложения участника содержит материалы, документы (файлы), представляющие коммерческую тайну с точки зрения участника: в основном это технологические аспекты предлагаемой продукции.</w:t>
      </w:r>
    </w:p>
    <w:p w:rsidR="00112BF8" w:rsidRPr="00CB09CE" w:rsidRDefault="00112BF8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случае если предложение участника содержит закрытую часть, файлы закрытой части заявки целесообразно зашифровать паролем или иным способом закрытия информации. Пароль необходимо предоставить организатору в момент вскрытия конвертов.</w:t>
      </w:r>
    </w:p>
    <w:p w:rsidR="00112BF8" w:rsidRPr="00CB09CE" w:rsidRDefault="00112BF8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обязательном порядке, предоставлению в закрытой части заявки участника подлежат  документы  и сведения в соответствии с п. </w:t>
      </w:r>
      <w:r w:rsidR="00617AC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Раздела II. «Перечень документов, предоставляемых участниками закупки для подтверждения их соответствия установленным требованиям» настоящей Документации по запросу цен.</w:t>
      </w:r>
    </w:p>
    <w:p w:rsidR="005064E8" w:rsidRPr="00CB09CE" w:rsidRDefault="0091478D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запроса цен</w:t>
      </w:r>
      <w:r w:rsidR="00F34C5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истеме поставщик имеет возможность предоставить </w:t>
      </w:r>
      <w:r w:rsidR="00F621D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одну ценовую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заявк</w:t>
      </w:r>
      <w:r w:rsidR="00F621D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одной процедуры закупки. </w:t>
      </w:r>
    </w:p>
    <w:p w:rsidR="00880687" w:rsidRPr="00CB09CE" w:rsidRDefault="005064E8" w:rsidP="00880687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составе предложения участника фигурирует более одной цены (например, цена указана также и в файле</w:t>
      </w:r>
      <w:r w:rsidR="00182C4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(ах)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документации участника к запросу, загружаемом участником в с</w:t>
      </w:r>
      <w:r w:rsidR="00182C4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истему) у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частник должен обеспечить, чтобы цена была одинаковой во всех местах предложения, в которых данная цена указана. В случае расхождения цен, указанных в разных местах предложения участника, офертой признается цена, указанная участником непосредственно в форме подачи запроса и размещенная в системе </w:t>
      </w:r>
      <w:r w:rsidR="001E66A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(www.b2b-mrsk.ru)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котировочной доске процедуры.</w:t>
      </w:r>
    </w:p>
    <w:p w:rsidR="005A130E" w:rsidRDefault="00880687" w:rsidP="005A130E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Организатор запроса цен имеет возможность объявить переторжку на запросной (котировочной) доске. Переторжка проводится только по одному параметру – по цене. </w:t>
      </w:r>
    </w:p>
    <w:p w:rsidR="001B689A" w:rsidRPr="00252969" w:rsidRDefault="002E4B27" w:rsidP="005A130E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</w:t>
      </w:r>
      <w:r w:rsidR="00880687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участие в запросе цен 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 быть оформлена по форме</w:t>
      </w:r>
      <w:r w:rsidR="002235E9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81505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приведенной в разделе III. «Образцы форм документов, включаемых в предложение на поставку» 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настоящей Документации запросу цен и быть дейс</w:t>
      </w:r>
      <w:r w:rsidR="005C0588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твительной не менее чем </w:t>
      </w:r>
      <w:r w:rsidR="005A130E" w:rsidRP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90 календарных дней со дня, следующего за днем проведения процедуры вскрытия поступивших на запрос цен конвертов с ценовыми заявками (</w:t>
      </w:r>
      <w:r w:rsid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</w:t>
      </w:r>
      <w:r w:rsidR="005A130E" w:rsidRP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казание меньшего срока действия может служить основанием для отклонения ценовой заявки</w:t>
      </w:r>
      <w:r w:rsid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участника</w:t>
      </w:r>
      <w:r w:rsidR="005A130E" w:rsidRP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)</w:t>
      </w:r>
      <w:r w:rsid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. 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Заявке участникам закупки необходимо описать предмет закупки, его функциональные характеристики (потребительские свойства), его количественные и качественные характеристики. Заявка должна быть подписана лицом, имеющим право в соответствии с законодательством Российской Федерации действовать от лица Поставщика без доверенности, или надлежащим образом уполномоченным им лицом на основании доверенности (далее - уполномоченного лица). </w:t>
      </w:r>
      <w:r w:rsidRPr="0025296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в обязательном п</w:t>
      </w:r>
      <w:r w:rsidR="007C21B0" w:rsidRPr="00252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орядке должна содержать </w:t>
      </w:r>
      <w:r w:rsidR="00713AE8" w:rsidRPr="0025296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</w:t>
      </w:r>
      <w:r w:rsidRPr="00252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цепочке собственников участника закупочной процедуры, включая бенефи</w:t>
      </w:r>
      <w:r w:rsidR="00713AE8" w:rsidRPr="00252969">
        <w:rPr>
          <w:rFonts w:ascii="Times New Roman" w:eastAsia="Times New Roman" w:hAnsi="Times New Roman" w:cs="Times New Roman"/>
          <w:sz w:val="24"/>
          <w:szCs w:val="24"/>
          <w:lang w:eastAsia="ru-RU"/>
        </w:rPr>
        <w:t>циаров (в том числе, конечных), приложение 3 к настоящей Документации по запросу цен.</w:t>
      </w:r>
      <w:r w:rsidRPr="00252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Заявка также должна быт</w:t>
      </w:r>
      <w:r w:rsidR="001B689A" w:rsidRPr="00252969">
        <w:rPr>
          <w:rFonts w:ascii="Times New Roman" w:eastAsia="Times New Roman" w:hAnsi="Times New Roman" w:cs="Times New Roman"/>
          <w:sz w:val="24"/>
          <w:szCs w:val="24"/>
          <w:lang w:eastAsia="ru-RU"/>
        </w:rPr>
        <w:t>ь скреплена печатью поставщика.</w:t>
      </w:r>
    </w:p>
    <w:p w:rsidR="001B689A" w:rsidRPr="00CB09CE" w:rsidRDefault="001B689A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входящие в заявку, должны быть подготовлены на русском языке. Все суммы денежных средств в документах, входящих в заявку, должны быть выражены в российских рублях.</w:t>
      </w:r>
    </w:p>
    <w:p w:rsidR="00D62030" w:rsidRPr="00CB09CE" w:rsidRDefault="00A02363" w:rsidP="00D62030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З</w:t>
      </w:r>
      <w:r w:rsidR="00A56E1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аявки должна включать все расходы на перевозку, страхование, уплату таможенных пошлин, налогов, сборов и других обязательных платежей, стоимость всех сопутствующих работ (услуг), а также все скидки, предлагаемые поставщиком.</w:t>
      </w:r>
    </w:p>
    <w:p w:rsidR="00EF1A34" w:rsidRPr="00CB09CE" w:rsidRDefault="00A42552" w:rsidP="004D4D68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Участники </w:t>
      </w:r>
      <w:r w:rsidR="001E35E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обязаны</w:t>
      </w:r>
      <w:r w:rsidR="00EF1A34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7FE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течение 2</w:t>
      </w:r>
      <w:r w:rsidR="00EF1A34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1F7FE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</w:t>
      </w:r>
      <w:r w:rsidR="00EF1A34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х) рабочих дней посл</w:t>
      </w:r>
      <w:r w:rsidR="00637010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окончания процедуры открытого </w:t>
      </w:r>
      <w:r w:rsidR="00EF1A34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запроса цен в системе (www.b2b-mrsk.ru) направить заказчику </w:t>
      </w:r>
      <w:r w:rsidR="0056749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запроса цен</w:t>
      </w:r>
      <w:r w:rsidR="00EF1A34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</w:t>
      </w:r>
      <w:r w:rsidR="001F7FE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средством электронной связи на </w:t>
      </w:r>
      <w:r w:rsidR="00D62030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E-</w:t>
      </w:r>
      <w:proofErr w:type="spellStart"/>
      <w:r w:rsidR="00D62030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mail</w:t>
      </w:r>
      <w:proofErr w:type="spellEnd"/>
      <w:r w:rsidR="00D62030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11" w:history="1">
        <w:proofErr w:type="gramStart"/>
        <w:r w:rsidR="004D4D68" w:rsidRPr="00BB0259">
          <w:rPr>
            <w:rStyle w:val="a5"/>
          </w:rPr>
          <w:t>SyukrinV@sures.te.ru</w:t>
        </w:r>
      </w:hyperlink>
      <w:r w:rsidR="004D4D68" w:rsidRPr="004D4D68">
        <w:t xml:space="preserve"> </w:t>
      </w:r>
      <w:r w:rsidR="00D62030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="00D62030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ценовую</w:t>
      </w:r>
      <w:r w:rsidR="00EF1A34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заявк</w:t>
      </w:r>
      <w:r w:rsidR="00D62030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EF1A34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оформленн</w:t>
      </w:r>
      <w:r w:rsidR="00D62030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ую</w:t>
      </w:r>
      <w:r w:rsidR="00EF1A34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форме </w:t>
      </w:r>
      <w:r w:rsidR="00F2531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30F2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2624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приведенной в разделе III. «Образцы форм документов, включаемых в предложение на поставку»</w:t>
      </w:r>
      <w:r w:rsidR="0056749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настоящей Документации запросу цен</w:t>
      </w:r>
      <w:r w:rsidR="00D62030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ценой, зафиксированной на запросной (котировочной) доске в системе.</w:t>
      </w:r>
      <w:r w:rsidR="001F7FE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 невыполнения указанного требования, заказчик оставляет за собой право отклонить ценовую заявку такого участника.</w:t>
      </w:r>
    </w:p>
    <w:p w:rsidR="006D2BD6" w:rsidRPr="00CB09CE" w:rsidRDefault="006D2BD6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Заказчик закупки в срок, указанный в Извещении о проведении запроса цен, размещенном в системе (www.b2b-mrsk.ru), определит победителя запроса цен. </w:t>
      </w:r>
    </w:p>
    <w:p w:rsidR="006D2BD6" w:rsidRPr="00CB09CE" w:rsidRDefault="0041313F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елем в запросе цен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признается участник процедуры закупки, подавший 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ценову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 заявку, которая отвечает всем требованиям, установленным в </w:t>
      </w:r>
      <w:r w:rsidR="0025296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Документации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проведении запроса цен, и в которой указана наиболее низкая цена договора.</w:t>
      </w:r>
    </w:p>
    <w:p w:rsidR="00124965" w:rsidRPr="00CB09CE" w:rsidRDefault="0041313F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предложении наиболее низкой цены договора несколькими участниками процедуры закупки</w:t>
      </w:r>
      <w:r w:rsid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победителем признается участник процедуры закупки, 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ценовая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которого </w:t>
      </w:r>
      <w:r w:rsidR="00FE037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размещена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системе (www.b2b-mrsk.ru) на котировочной доске процедуры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ранее 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ценовы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х заявок других участников процедуры закупки.</w:t>
      </w:r>
    </w:p>
    <w:p w:rsidR="00124965" w:rsidRPr="00CB09CE" w:rsidRDefault="00124965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закупки может отклонить </w:t>
      </w:r>
      <w:r w:rsidR="00CD10D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ценовые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заявки, которые:</w:t>
      </w:r>
    </w:p>
    <w:p w:rsidR="00D34A78" w:rsidRPr="00CB09CE" w:rsidRDefault="00D34A78" w:rsidP="00D34A78">
      <w:pPr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="0012496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соответствуют требованиям настоящей Документации по запросу цен по существу; </w:t>
      </w:r>
    </w:p>
    <w:p w:rsidR="00D34A78" w:rsidRPr="00CB09CE" w:rsidRDefault="00D34A78" w:rsidP="00D34A78">
      <w:pPr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="0012496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поданы Участниками, которые не отвечают требованиям настоящей Документации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запросу цен; </w:t>
      </w:r>
    </w:p>
    <w:p w:rsidR="008A6D4C" w:rsidRDefault="00D34A78" w:rsidP="008A6D4C">
      <w:pPr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="0012496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содержат документы и сведения, требуемые в соответствии с условиями настоящей  Документации по запросу цен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A6D4C" w:rsidRDefault="008A6D4C" w:rsidP="008A6D4C">
      <w:pPr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 w:rsidRPr="003755A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 очевидные арифметические или грамматические ошибки, с исправлением которых не согласился Участник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A6D4C" w:rsidRDefault="008A6D4C" w:rsidP="008A6D4C">
      <w:pPr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</w:t>
      </w:r>
      <w:r w:rsidRPr="008A6D4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поданы Участниками, не предоставившими документы и сведения, требуемые настоящей документацией, либо в представленных документах имеются недостоверные сведения об Участнике или о предлагаемой им продукции;</w:t>
      </w:r>
    </w:p>
    <w:p w:rsidR="00D34A78" w:rsidRPr="00CB09CE" w:rsidRDefault="008A6D4C" w:rsidP="008A6D4C">
      <w:pPr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D34A7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12496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содержат расписку Участника о согласии на проведение проверки </w:t>
      </w:r>
      <w:r w:rsidR="00D34A7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СЭБ на предмет благонадежности;</w:t>
      </w:r>
    </w:p>
    <w:p w:rsidR="00D34A78" w:rsidRPr="00CB09CE" w:rsidRDefault="008A6D4C" w:rsidP="00D34A78">
      <w:pPr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r w:rsidR="00D34A7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12496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отношении Участника запроса цен от СЭБ ОАО «Тюменьэнерго» получено отрицательное заключени</w:t>
      </w:r>
      <w:r w:rsidR="00D34A7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 на предмет благонадежности; </w:t>
      </w:r>
    </w:p>
    <w:p w:rsidR="00D34A78" w:rsidRPr="00CB09CE" w:rsidRDefault="008A6D4C" w:rsidP="00D34A78">
      <w:pPr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D34A7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12496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аффилированны с Организатором (Заказчиком);</w:t>
      </w:r>
    </w:p>
    <w:p w:rsidR="00D34A78" w:rsidRPr="00CB09CE" w:rsidRDefault="008A6D4C" w:rsidP="00D34A78">
      <w:pPr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34A7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12496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аффилированны к другим Участникам запроса цен;</w:t>
      </w:r>
    </w:p>
    <w:p w:rsidR="00D34A78" w:rsidRPr="00CB09CE" w:rsidRDefault="008A6D4C" w:rsidP="00D34A78">
      <w:pPr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D34A7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12496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наличия у ОАО «Тюменьэнерго» информации о неисполнении/ненадлежащем исполнении Участником договорных обязательств по заключенным с ОАО «Тюменьэнерго», ОАО «Холдинг МРСК», дочерними обществами ОАО «Холдинг МРСК», а также ОАО «ФСК ЕЭС», дочерними обществами ОАО «ФСК ЕЭС»,  ОАО «Российские сети», дочерними обществами ОАО</w:t>
      </w:r>
      <w:r w:rsidR="00D34A7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«Российские сети» договорам;</w:t>
      </w:r>
    </w:p>
    <w:p w:rsidR="001438E8" w:rsidRDefault="008A6D4C" w:rsidP="00D34A78">
      <w:pPr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D34A7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1438E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наличия сведений об участнике закупки в реестре недобросовестных поставщиков, предусмотренном статьей 5 Федерального закона от 18.07.2011 г. № 223-ФЗ «О закупках товаров, работ, услуг отдельными видами юридических лиц», и в реестре недобросовестных поставщиков, предусмотренном Федеральным законом </w:t>
      </w:r>
      <w:r w:rsidR="00D34A7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05 апреля 2013 г. № 44-ФЗ «О контрактной системе в сфере закупок товаров, работ, услуг для обеспечения государственных и муниципальных нужд»</w:t>
      </w:r>
      <w:r w:rsidR="00F42D7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24965" w:rsidRPr="00CB09CE" w:rsidRDefault="002E4D94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запроса цен </w:t>
      </w:r>
      <w:r w:rsidR="0012496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отклонит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ценовую</w:t>
      </w:r>
      <w:r w:rsidR="0012496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заявку Участника закупки, в случае  не предоставления документов и сведений в соответствии </w:t>
      </w:r>
      <w:r w:rsidR="00974F90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proofErr w:type="spellStart"/>
      <w:r w:rsidR="00974F90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п.</w:t>
      </w:r>
      <w:r w:rsidR="00F1686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End"/>
      <w:r w:rsidR="00F16860">
        <w:rPr>
          <w:rFonts w:ascii="Times New Roman" w:eastAsia="Times New Roman" w:hAnsi="Times New Roman" w:cs="Times New Roman"/>
          <w:sz w:val="24"/>
          <w:szCs w:val="24"/>
          <w:lang w:eastAsia="ru-RU"/>
        </w:rPr>
        <w:t>. 4.1</w:t>
      </w:r>
      <w:r w:rsidR="00050731">
        <w:rPr>
          <w:rFonts w:ascii="Times New Roman" w:eastAsia="Times New Roman" w:hAnsi="Times New Roman" w:cs="Times New Roman"/>
          <w:sz w:val="24"/>
          <w:szCs w:val="24"/>
          <w:lang w:eastAsia="ru-RU"/>
        </w:rPr>
        <w:t>. -</w:t>
      </w:r>
      <w:r w:rsidR="00974F90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6860">
        <w:rPr>
          <w:rFonts w:ascii="Times New Roman" w:eastAsia="Times New Roman" w:hAnsi="Times New Roman" w:cs="Times New Roman"/>
          <w:sz w:val="24"/>
          <w:szCs w:val="24"/>
          <w:lang w:eastAsia="ru-RU"/>
        </w:rPr>
        <w:t>4.2.</w:t>
      </w:r>
      <w:r w:rsidR="00974F90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Раздела II. «Перечень документов, предоставляемых участниками закупки для подтверждения их соответствия установленным требованиям»</w:t>
      </w:r>
      <w:r w:rsidR="0012496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отношении всей цепочки собственников и бенефициаров (включая конечных)</w:t>
      </w:r>
      <w:r w:rsidR="00974F90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приложени</w:t>
      </w:r>
      <w:r w:rsidR="007C0A6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974F90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 к настоящей Документации по запросу цен</w:t>
      </w:r>
      <w:r w:rsidR="0012496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F2F29" w:rsidRPr="00CB09CE" w:rsidRDefault="007F2F29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между Заказчиком и Участником, чья </w:t>
      </w:r>
      <w:r w:rsidR="0032770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ценовая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признана лучшей, подписывается в течение </w:t>
      </w:r>
      <w:r w:rsidR="008A6D4C">
        <w:rPr>
          <w:rFonts w:ascii="Times New Roman" w:eastAsia="Times New Roman" w:hAnsi="Times New Roman" w:cs="Times New Roman"/>
          <w:sz w:val="24"/>
          <w:szCs w:val="24"/>
          <w:lang w:eastAsia="ru-RU"/>
        </w:rPr>
        <w:t>20 (два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дцати) дней с момен</w:t>
      </w:r>
      <w:r w:rsidR="0032770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та определения лучшей ценовой з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аявки</w:t>
      </w:r>
      <w:r w:rsidR="0032770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(определения победителя)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054F9" w:rsidRPr="00CB09CE" w:rsidRDefault="006054F9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Данный запрос цен не является торг</w:t>
      </w:r>
      <w:r w:rsidR="009D73F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 (конкурсом, аукционом), и его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проведение не регулируется статьями 447-449 части первой Гражданского кодекса Российской Федерации, п.2 ст. 3 Федерального закона от 18.07.2011 № 223-ФЗ «О закупках товаров, работ, услуг отдельными видами юридических лиц». Данная процедура запроса цен также не является публичным конкурсом и не регулируется статьями 1057-1061 части второй Гражданского кодекса Российской Федерации. Организатор имеет право отказаться от всех полученных заявок по любой причине или прекратить процедуру запроса цен в любой момент, не неся при этом никакой ответственности перед Участниками.</w:t>
      </w:r>
    </w:p>
    <w:p w:rsidR="000319FB" w:rsidRPr="00CB09CE" w:rsidRDefault="000319FB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2A39" w:rsidRPr="00CB09CE" w:rsidRDefault="00262A39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7409" w:rsidRPr="00CB09CE" w:rsidRDefault="000319FB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I</w:t>
      </w:r>
      <w:r w:rsidRPr="00CB09C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ПЕРЕЧЕНЬ ДОКУМЕНТОВ, ПРЕДСТАВЛЯЕМЫХ УЧАСТНИКАМИ ЗАКУПКИ ДЛЯ ПОДТВЕРЖДЕНИЯ ИХ СООТВЕТСТВИЯ УСТАНОВЛЕННЫМ ТРЕБОВАНИЯМ </w:t>
      </w:r>
    </w:p>
    <w:p w:rsidR="00262A39" w:rsidRPr="00CB09CE" w:rsidRDefault="00262A39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8723D" w:rsidRPr="00CB09CE" w:rsidRDefault="000319FB" w:rsidP="00AD37AA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3C740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Участники процедуры закупки 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составе своей ценовой заявки </w:t>
      </w:r>
      <w:r w:rsidR="003C740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обязаны 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разместить в системе (</w:t>
      </w:r>
      <w:proofErr w:type="spellStart"/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="00AD37AA"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mrsk</w:t>
      </w:r>
      <w:proofErr w:type="spellEnd"/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3C740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следующие 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сканированные </w:t>
      </w:r>
      <w:r w:rsidR="003C740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документов,</w:t>
      </w:r>
      <w:r w:rsidR="003C7409" w:rsidRPr="00CB09CE">
        <w:rPr>
          <w:rFonts w:ascii="Times New Roman" w:hAnsi="Times New Roman" w:cs="Times New Roman"/>
          <w:sz w:val="24"/>
          <w:szCs w:val="24"/>
        </w:rPr>
        <w:t xml:space="preserve"> подтверждающих соответствие участников требованиям, установленным в п.</w:t>
      </w:r>
      <w:r w:rsidR="00AD37AA" w:rsidRPr="00CB09CE">
        <w:rPr>
          <w:rFonts w:ascii="Times New Roman" w:hAnsi="Times New Roman" w:cs="Times New Roman"/>
          <w:sz w:val="24"/>
          <w:szCs w:val="24"/>
        </w:rPr>
        <w:t xml:space="preserve"> 6 Раздела I. «Общие положения»:</w:t>
      </w:r>
    </w:p>
    <w:p w:rsidR="003448A3" w:rsidRPr="00CB09CE" w:rsidRDefault="003448A3" w:rsidP="00AD37AA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90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86"/>
        <w:gridCol w:w="7369"/>
      </w:tblGrid>
      <w:tr w:rsidR="00007A10" w:rsidRPr="00CB09CE" w:rsidTr="0085268F">
        <w:trPr>
          <w:trHeight w:val="989"/>
        </w:trPr>
        <w:tc>
          <w:tcPr>
            <w:tcW w:w="839" w:type="pct"/>
          </w:tcPr>
          <w:p w:rsidR="00007A10" w:rsidRPr="00CB09CE" w:rsidRDefault="00007A10" w:rsidP="00007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007A10" w:rsidRPr="00CB09CE" w:rsidRDefault="00007A10" w:rsidP="00007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1" w:type="pct"/>
            <w:vAlign w:val="center"/>
          </w:tcPr>
          <w:p w:rsidR="00007A10" w:rsidRPr="00CB09CE" w:rsidRDefault="00007A10" w:rsidP="00007A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Наименование предоставляемых документов</w:t>
            </w:r>
          </w:p>
        </w:tc>
      </w:tr>
      <w:tr w:rsidR="0085268F" w:rsidRPr="00CB09CE" w:rsidTr="0085268F">
        <w:trPr>
          <w:trHeight w:val="789"/>
        </w:trPr>
        <w:tc>
          <w:tcPr>
            <w:tcW w:w="5000" w:type="pct"/>
            <w:gridSpan w:val="2"/>
          </w:tcPr>
          <w:p w:rsidR="0085268F" w:rsidRPr="00303893" w:rsidRDefault="0085268F" w:rsidP="0085268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303893">
              <w:rPr>
                <w:rFonts w:ascii="Times New Roman" w:hAnsi="Times New Roman" w:cs="Times New Roman"/>
                <w:b/>
                <w:sz w:val="24"/>
              </w:rPr>
              <w:t>Перечень обязательных документов, представляемых участниками закупки для подтверждения их соответствия установленным обязательным требованиям к Участникам закупки</w:t>
            </w:r>
          </w:p>
          <w:p w:rsidR="0085268F" w:rsidRPr="00303893" w:rsidRDefault="0085268F" w:rsidP="008526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893">
              <w:rPr>
                <w:rFonts w:ascii="Times New Roman" w:hAnsi="Times New Roman" w:cs="Times New Roman"/>
                <w:b/>
                <w:sz w:val="24"/>
              </w:rPr>
              <w:t>При отсутствии или не соответствии документов, предоставляемых Участником в составе Заявки, требованиям настоящей Закупочной документации может повлечь решение закупочной комиссии об отклонении заявки от дальнейшего рассмотрения.</w:t>
            </w:r>
          </w:p>
          <w:p w:rsidR="0085268F" w:rsidRPr="00CB09CE" w:rsidRDefault="0085268F" w:rsidP="0085268F">
            <w:pPr>
              <w:tabs>
                <w:tab w:val="left" w:pos="26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328C" w:rsidRPr="00CB09CE" w:rsidTr="00291E45">
        <w:trPr>
          <w:trHeight w:val="322"/>
        </w:trPr>
        <w:tc>
          <w:tcPr>
            <w:tcW w:w="839" w:type="pct"/>
          </w:tcPr>
          <w:p w:rsidR="003448A3" w:rsidRPr="00CB09CE" w:rsidRDefault="003448A3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7A10" w:rsidRPr="00CB09CE" w:rsidRDefault="00007A10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007A10" w:rsidRPr="00CB09CE" w:rsidRDefault="00007A10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1" w:type="pct"/>
            <w:vAlign w:val="center"/>
          </w:tcPr>
          <w:p w:rsidR="003448A3" w:rsidRPr="00CB09CE" w:rsidRDefault="00F27224" w:rsidP="00F27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Документы, подтверждающие соответствие коммерческого и технического предложения </w:t>
            </w:r>
            <w:r w:rsidR="002728B7" w:rsidRPr="00CB09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Участника </w:t>
            </w:r>
            <w:r w:rsidRPr="00CB09CE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требованиям Документации по запросу цен</w:t>
            </w:r>
          </w:p>
        </w:tc>
      </w:tr>
      <w:tr w:rsidR="00AA328C" w:rsidRPr="00CB09CE" w:rsidTr="003448A3">
        <w:trPr>
          <w:trHeight w:val="322"/>
        </w:trPr>
        <w:tc>
          <w:tcPr>
            <w:tcW w:w="839" w:type="pct"/>
            <w:vAlign w:val="center"/>
          </w:tcPr>
          <w:p w:rsidR="003448A3" w:rsidRPr="00CB09CE" w:rsidRDefault="00007A10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291E4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61" w:type="pct"/>
            <w:vAlign w:val="center"/>
          </w:tcPr>
          <w:p w:rsidR="006366F6" w:rsidRDefault="00C82550" w:rsidP="00636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Ценовая заявка</w:t>
            </w:r>
            <w:r w:rsidR="003448A3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(форма 1)</w:t>
            </w:r>
            <w:r w:rsidR="00636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(сканированная копия)*</w:t>
            </w:r>
          </w:p>
          <w:p w:rsidR="00BC2895" w:rsidRPr="00CB09CE" w:rsidRDefault="006366F6" w:rsidP="00636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</w:p>
          <w:p w:rsidR="00BC2895" w:rsidRPr="00CB09CE" w:rsidRDefault="00BC2895" w:rsidP="0026379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 Участники обязаны в течение 2 (двух) рабочих дней после окончания процедуры открытого запроса цен в системе (www.b2b-mrsk.ru) направить заказчику запроса цен посредством электронной связи на E-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mail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85268F">
              <w:t xml:space="preserve"> </w:t>
            </w:r>
            <w:hyperlink r:id="rId12" w:history="1">
              <w:r w:rsidR="0085268F" w:rsidRPr="0068245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SyukrinV</w:t>
              </w:r>
              <w:r w:rsidR="0085268F" w:rsidRPr="0068245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@</w:t>
              </w:r>
              <w:r w:rsidR="0085268F" w:rsidRPr="0068245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sures</w:t>
              </w:r>
              <w:r w:rsidR="0085268F" w:rsidRPr="0068245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="0085268F" w:rsidRPr="0068245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te</w:t>
              </w:r>
              <w:r w:rsidR="0085268F" w:rsidRPr="0068245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="0085268F" w:rsidRPr="00682457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</w:hyperlink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ценовую заявку, оформленную по форме 1, приведенной в разделе III. «Образцы форм документов, включаемых в предложение на поставку» настоящей Документации запросу цен с ценой, зафиксированной на запросной (котировочной) доске в системе. В случае невыполнения указанного требования, заказчик оставляет за собой право отклонить ценовую заявку такого участника.</w:t>
            </w:r>
          </w:p>
        </w:tc>
      </w:tr>
      <w:tr w:rsidR="006366F6" w:rsidRPr="00CB09CE" w:rsidTr="003448A3">
        <w:trPr>
          <w:trHeight w:val="322"/>
        </w:trPr>
        <w:tc>
          <w:tcPr>
            <w:tcW w:w="839" w:type="pct"/>
            <w:vAlign w:val="center"/>
          </w:tcPr>
          <w:p w:rsidR="006366F6" w:rsidRPr="00CB09CE" w:rsidRDefault="006366F6" w:rsidP="00007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61" w:type="pct"/>
            <w:vAlign w:val="center"/>
          </w:tcPr>
          <w:p w:rsidR="006366F6" w:rsidRPr="00CB09CE" w:rsidRDefault="006366F6" w:rsidP="00F272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Документы, подтверждающие правоспособность Участника</w:t>
            </w: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членов коллективного участника:</w:t>
            </w:r>
          </w:p>
        </w:tc>
      </w:tr>
      <w:tr w:rsidR="006366F6" w:rsidRPr="00CB09CE" w:rsidTr="003448A3">
        <w:trPr>
          <w:trHeight w:val="322"/>
        </w:trPr>
        <w:tc>
          <w:tcPr>
            <w:tcW w:w="839" w:type="pct"/>
            <w:vAlign w:val="center"/>
          </w:tcPr>
          <w:p w:rsidR="006366F6" w:rsidRPr="00CB09CE" w:rsidRDefault="006366F6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</w:t>
            </w:r>
          </w:p>
        </w:tc>
        <w:tc>
          <w:tcPr>
            <w:tcW w:w="4161" w:type="pct"/>
            <w:vAlign w:val="center"/>
          </w:tcPr>
          <w:p w:rsidR="006366F6" w:rsidRPr="00007A10" w:rsidRDefault="006366F6" w:rsidP="00007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Учредительные документы Участника в действующей редакции – Устав, Положение и др.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0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сканированные копии</w:t>
            </w:r>
            <w:r w:rsidRPr="00007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6366F6" w:rsidRPr="00CB09CE" w:rsidRDefault="006366F6" w:rsidP="00007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Если контрагентом является индивидуальный предприниматель – паспорт (сканированная копия).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6366F6" w:rsidRPr="00CB09CE" w:rsidTr="003448A3">
        <w:trPr>
          <w:trHeight w:val="322"/>
        </w:trPr>
        <w:tc>
          <w:tcPr>
            <w:tcW w:w="839" w:type="pct"/>
            <w:vAlign w:val="center"/>
          </w:tcPr>
          <w:p w:rsidR="006366F6" w:rsidRPr="00CB09CE" w:rsidRDefault="006366F6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161" w:type="pct"/>
            <w:vAlign w:val="center"/>
          </w:tcPr>
          <w:p w:rsidR="006366F6" w:rsidRPr="00BC2895" w:rsidRDefault="006366F6" w:rsidP="00BC28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заявка Участника, иные документы в рамках закупочной процедуры (в том числе, документы в составе заявки и документы по итогам закупочной процедуры), Договор по результатам закупочной процедуры подписывается представителем Участника, который не является лицом, осуществляющим функции единоличного исполнительного органа (руководителем) Участника, предоставляется:</w:t>
            </w:r>
          </w:p>
          <w:p w:rsidR="006366F6" w:rsidRPr="00BC2895" w:rsidRDefault="006366F6" w:rsidP="00BC28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доверенность, подтверждающая полномочия такого лица на совершение вышеуказанных действий;</w:t>
            </w:r>
          </w:p>
          <w:p w:rsidR="006366F6" w:rsidRPr="00BC2895" w:rsidRDefault="006366F6" w:rsidP="00BC28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8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договор о передаче полномочий исполнительного органа Участника управляющей организации/управляющему (в случае, если документы подписаны представителем управляющей организации/ управляющим);</w:t>
            </w:r>
          </w:p>
          <w:p w:rsidR="006366F6" w:rsidRPr="00CB09CE" w:rsidRDefault="006366F6" w:rsidP="00007A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выписка из ЕГРЮЛ управляющей организации/ выписка из ЕГРИП управляющего, выданная не ранее чем за шесть месяцев до даты начала срока подачи заявок на участие в закупке (в случае, если документы подписаны представителем управляющей организации/ управляющим) (сканированные копии).</w:t>
            </w:r>
          </w:p>
        </w:tc>
      </w:tr>
      <w:tr w:rsidR="006366F6" w:rsidRPr="00CB09CE" w:rsidTr="00ED0269">
        <w:trPr>
          <w:trHeight w:val="2187"/>
        </w:trPr>
        <w:tc>
          <w:tcPr>
            <w:tcW w:w="839" w:type="pct"/>
            <w:vAlign w:val="center"/>
          </w:tcPr>
          <w:p w:rsidR="006366F6" w:rsidRPr="00CB09CE" w:rsidRDefault="006366F6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161" w:type="pct"/>
            <w:vAlign w:val="center"/>
          </w:tcPr>
          <w:p w:rsidR="006366F6" w:rsidRPr="00ED0269" w:rsidRDefault="006366F6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лица), выписка из единого государственного реестра индивидуальных предпринимателей или засвидетельствованная в нотариальном порядке копия такой выписки (для индивидуального предпринимателя), которые получены не ранее чем за шесть месяцев до даты начала срока подачи заявок на участие в закупке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(сканированная копия).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6366F6" w:rsidRPr="00CB09CE" w:rsidTr="003448A3">
        <w:trPr>
          <w:trHeight w:val="322"/>
        </w:trPr>
        <w:tc>
          <w:tcPr>
            <w:tcW w:w="839" w:type="pct"/>
            <w:vAlign w:val="center"/>
          </w:tcPr>
          <w:p w:rsidR="006366F6" w:rsidRPr="00CB09CE" w:rsidRDefault="006366F6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4161" w:type="pct"/>
            <w:vAlign w:val="center"/>
          </w:tcPr>
          <w:p w:rsidR="006366F6" w:rsidRPr="00E7427F" w:rsidRDefault="006366F6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юридических лиц - Справка в свободной форме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лица. В справке должны быть указаны следующие сведения: </w:t>
            </w:r>
          </w:p>
          <w:p w:rsidR="006366F6" w:rsidRPr="00E7427F" w:rsidRDefault="006366F6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предмет сделки;</w:t>
            </w:r>
          </w:p>
          <w:p w:rsidR="006366F6" w:rsidRPr="00E7427F" w:rsidRDefault="006366F6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цена сделки;</w:t>
            </w:r>
          </w:p>
          <w:p w:rsidR="006366F6" w:rsidRPr="00E7427F" w:rsidRDefault="006366F6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 наличии/отсутствии признаков крупной сделки;</w:t>
            </w:r>
          </w:p>
          <w:p w:rsidR="006366F6" w:rsidRPr="00E7427F" w:rsidRDefault="006366F6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 наличии/отсутствии признаков сделки, в совершении которой имеется заинтересованность;</w:t>
            </w:r>
          </w:p>
          <w:p w:rsidR="006366F6" w:rsidRPr="00E7427F" w:rsidRDefault="006366F6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сведения о наличии/отсутствии признаков сделки, требующей предварительного одобрения компетентным органом юридического лица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(кроме крупных сделок/сделок с заинтересованностью)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.*</w:t>
            </w:r>
          </w:p>
          <w:p w:rsidR="006366F6" w:rsidRPr="00CB09CE" w:rsidRDefault="006366F6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 рекомендации к содержанию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сп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равки предусмотрены в форме 3 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</w:p>
        </w:tc>
      </w:tr>
      <w:tr w:rsidR="006366F6" w:rsidRPr="00CB09CE" w:rsidTr="003448A3">
        <w:trPr>
          <w:trHeight w:val="322"/>
        </w:trPr>
        <w:tc>
          <w:tcPr>
            <w:tcW w:w="839" w:type="pct"/>
            <w:vAlign w:val="center"/>
          </w:tcPr>
          <w:p w:rsidR="006366F6" w:rsidRPr="00CB09CE" w:rsidRDefault="006366F6" w:rsidP="00ED0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4161" w:type="pct"/>
            <w:vAlign w:val="center"/>
          </w:tcPr>
          <w:p w:rsidR="006366F6" w:rsidRPr="00E7427F" w:rsidRDefault="006366F6" w:rsidP="00E74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Разрешение компетентного органа Участника на совершение крупной сделки (в случаях, предусмотренных действующим законодательством РФ или учредительными документами Участника)  (оригинал решения об одобрении компетентным органом Участника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сделки  либо оригинал выписки из решения, удостоверенные печатью Участника).*</w:t>
            </w:r>
          </w:p>
          <w:p w:rsidR="006366F6" w:rsidRPr="00CB09CE" w:rsidRDefault="006366F6" w:rsidP="00E74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 рекомендации к содержанию резолютивной части решения предусмотрены в фор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 3</w:t>
            </w: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).                      </w:t>
            </w:r>
          </w:p>
        </w:tc>
      </w:tr>
      <w:tr w:rsidR="006366F6" w:rsidRPr="00CB09CE" w:rsidTr="003448A3">
        <w:trPr>
          <w:trHeight w:val="322"/>
        </w:trPr>
        <w:tc>
          <w:tcPr>
            <w:tcW w:w="839" w:type="pct"/>
            <w:vAlign w:val="center"/>
          </w:tcPr>
          <w:p w:rsidR="006366F6" w:rsidRPr="00CB09CE" w:rsidRDefault="006366F6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2.6.</w:t>
            </w:r>
          </w:p>
        </w:tc>
        <w:tc>
          <w:tcPr>
            <w:tcW w:w="4161" w:type="pct"/>
            <w:vAlign w:val="center"/>
          </w:tcPr>
          <w:p w:rsidR="006366F6" w:rsidRPr="00ED0269" w:rsidRDefault="006366F6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компетентного органа Участника на совершение сделки, в отношении которой имеется заинтересованность (в случаях, предусмотренных действующим законодательством РФ или учредительными документами Участника)  (оригинал решения об одобрении компетентным органом Участника сделки  либо оригинал выписки из решения, удостоверенные печатью Участника)*.</w:t>
            </w:r>
          </w:p>
          <w:p w:rsidR="006366F6" w:rsidRPr="00ED0269" w:rsidRDefault="006366F6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 рекомендации к содержанию резолютивной части решения предусмотрены в фор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 3</w:t>
            </w: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).                      </w:t>
            </w:r>
          </w:p>
        </w:tc>
      </w:tr>
      <w:tr w:rsidR="006366F6" w:rsidRPr="00CB09CE" w:rsidTr="003448A3">
        <w:trPr>
          <w:trHeight w:val="322"/>
        </w:trPr>
        <w:tc>
          <w:tcPr>
            <w:tcW w:w="839" w:type="pct"/>
            <w:vAlign w:val="center"/>
          </w:tcPr>
          <w:p w:rsidR="006366F6" w:rsidRPr="00CB09CE" w:rsidRDefault="006366F6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4161" w:type="pct"/>
            <w:vAlign w:val="center"/>
          </w:tcPr>
          <w:p w:rsidR="006366F6" w:rsidRPr="00ED0269" w:rsidRDefault="006366F6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компетентного органа Участника в случаях, когда в соответствии с учредительными документами Участника требуется одобрение сделки компетентным органом Участника (кроме крупных сделок/сделок с заинтересованностью) (оригинал решения об одобрении компетентным органом Участника либо оригинал выписки из решения, удостоверенные печатью Участника).*</w:t>
            </w:r>
          </w:p>
          <w:p w:rsidR="006366F6" w:rsidRPr="00ED0269" w:rsidRDefault="006366F6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 рекомендации к содержанию резолютивной части решения предусмотрены в фор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 3</w:t>
            </w: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).                      </w:t>
            </w:r>
          </w:p>
        </w:tc>
      </w:tr>
      <w:tr w:rsidR="006366F6" w:rsidRPr="00CB09CE" w:rsidTr="005118D1">
        <w:trPr>
          <w:trHeight w:val="841"/>
        </w:trPr>
        <w:tc>
          <w:tcPr>
            <w:tcW w:w="839" w:type="pct"/>
            <w:vAlign w:val="center"/>
          </w:tcPr>
          <w:p w:rsidR="006366F6" w:rsidRPr="00CB09CE" w:rsidRDefault="006366F6" w:rsidP="00ED0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4161" w:type="pct"/>
            <w:vAlign w:val="center"/>
          </w:tcPr>
          <w:p w:rsidR="006366F6" w:rsidRPr="00CB09CE" w:rsidRDefault="006366F6" w:rsidP="00FC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В случае, если на стороне Участника закупки выступает несколько юридических лиц/физических лиц (коллективный участник закупки), Участником предоставляется заключенное между ними соглашение, соответствующее нормам Гражданского кодекса РФ (нотариально удостоверенное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сканированная копия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). В соглашении должна быть указана цель -  участие в данной закупочной процедуре, заключение и исполнение договора по результатам закупки. В соглашении должны быть определены следующие существенные для ОАО «Тюменьэнерго» условия:</w:t>
            </w:r>
          </w:p>
          <w:p w:rsidR="006366F6" w:rsidRPr="00CB09CE" w:rsidRDefault="006366F6" w:rsidP="00FC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- установлен Лидер коллективного участника;</w:t>
            </w:r>
          </w:p>
          <w:p w:rsidR="006366F6" w:rsidRPr="00CB09CE" w:rsidRDefault="006366F6" w:rsidP="00FC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- обязанности Лидера по подписанию по своему усмотрению и от своего имени заявки, по подаче заявки и иных документов в рамках закупочной процедуры;</w:t>
            </w:r>
          </w:p>
          <w:p w:rsidR="006366F6" w:rsidRPr="00CB09CE" w:rsidRDefault="006366F6" w:rsidP="00FC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- четкое распределение объемов выполняемых работ между каждым членом Коллективного участника (в точном соответствии с </w:t>
            </w:r>
            <w:proofErr w:type="gramStart"/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Планом  распределения</w:t>
            </w:r>
            <w:proofErr w:type="gramEnd"/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объемов поставок (работ, услуг) между членами коллективного участника </w:t>
            </w:r>
            <w:r w:rsidRPr="00D03CA6">
              <w:rPr>
                <w:rFonts w:ascii="Times New Roman" w:hAnsi="Times New Roman" w:cs="Times New Roman"/>
                <w:sz w:val="24"/>
                <w:szCs w:val="24"/>
              </w:rPr>
              <w:t>(План распределения выполнения объемов поставок (работ, услуг) между членами коллективного участника - форма 6),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 а также сроков выполнения работ. В случае, если работы/услуги, связанные с выполнением  Договора, осуществляются на основании допусков согласно действующему законодательству РФ (Приказ </w:t>
            </w:r>
            <w:proofErr w:type="spellStart"/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Минрегиона</w:t>
            </w:r>
            <w:proofErr w:type="spellEnd"/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 РФ от 30.12.2009 N624), либо на основании лицензии, объемы выполняемых работ/оказываемых услуг, выполняемых каждым из членов Коллективного участника, должны быть указаны со ссылкой на соответствующий пункт свидетельства либо лицензии;</w:t>
            </w:r>
          </w:p>
          <w:p w:rsidR="006366F6" w:rsidRPr="00CB09CE" w:rsidRDefault="006366F6" w:rsidP="00FC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осуществлении Лидером</w:t>
            </w:r>
            <w:r w:rsidRPr="00B34C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платежей в рамках закупочной процедуры;</w:t>
            </w:r>
          </w:p>
          <w:p w:rsidR="006366F6" w:rsidRPr="00CB09CE" w:rsidRDefault="006366F6" w:rsidP="00FC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- об осуществлении Лидером прав и обязанностей участника закупочной процедуры в соответствии с положениями закупочной 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(конкурсной) документации, в том числе, право Лидера на участие в объявляемых ОАО «Тюменьэнерго» переторжках с правом снижения цены, указанной в первоначальной заявке;</w:t>
            </w:r>
          </w:p>
          <w:p w:rsidR="006366F6" w:rsidRPr="00CB09CE" w:rsidRDefault="006366F6" w:rsidP="00FC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- предусмотрена обязанность Лидера в случае победы по итогам закупочной конкурентной  процедуры по заключению от своего имени  договора и исполнению Лидером всех условий договора, а также по подписанию от своего имени документов, оформляемых в процессе исполнения обязательств по договору.   </w:t>
            </w:r>
          </w:p>
          <w:p w:rsidR="006366F6" w:rsidRPr="00CB09CE" w:rsidRDefault="006366F6" w:rsidP="00FC4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Иные условия соглашения не являются обязательными для ОАО «Тюменьэнерго» и не влекут для него каких-либо обязательств, в том числе, по включению в проект договора, заключаемого по итогам закупочной конкурентной процедуры, условий, отличающихся от условий, предусмотренных  закупочной (конкурсной) документацией.</w:t>
            </w:r>
          </w:p>
        </w:tc>
      </w:tr>
      <w:tr w:rsidR="006366F6" w:rsidRPr="00CB09CE" w:rsidTr="003448A3">
        <w:trPr>
          <w:trHeight w:val="322"/>
        </w:trPr>
        <w:tc>
          <w:tcPr>
            <w:tcW w:w="839" w:type="pct"/>
            <w:vAlign w:val="center"/>
          </w:tcPr>
          <w:p w:rsidR="006366F6" w:rsidRPr="00CB09CE" w:rsidRDefault="006366F6" w:rsidP="00ED0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4161" w:type="pct"/>
            <w:vAlign w:val="center"/>
          </w:tcPr>
          <w:p w:rsidR="006366F6" w:rsidRPr="00CB09CE" w:rsidRDefault="006366F6" w:rsidP="00C82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Иные документы для Участника закупки и членов коллективного участника:</w:t>
            </w:r>
          </w:p>
        </w:tc>
      </w:tr>
      <w:tr w:rsidR="006366F6" w:rsidRPr="00CB09CE" w:rsidTr="003448A3">
        <w:trPr>
          <w:trHeight w:val="322"/>
        </w:trPr>
        <w:tc>
          <w:tcPr>
            <w:tcW w:w="839" w:type="pct"/>
            <w:vAlign w:val="center"/>
          </w:tcPr>
          <w:p w:rsidR="006366F6" w:rsidRPr="00CB09CE" w:rsidRDefault="006366F6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161" w:type="pct"/>
            <w:vAlign w:val="center"/>
          </w:tcPr>
          <w:p w:rsidR="006366F6" w:rsidRPr="00CB09CE" w:rsidRDefault="006366F6" w:rsidP="00E74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Справка Участника/члена коллективного Участника закупки о принадлежности к субъектам малого и среднего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принимательства (форма 4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) 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).                      </w:t>
            </w:r>
          </w:p>
        </w:tc>
      </w:tr>
      <w:tr w:rsidR="006366F6" w:rsidRPr="00CB09CE" w:rsidTr="003448A3">
        <w:trPr>
          <w:trHeight w:val="322"/>
        </w:trPr>
        <w:tc>
          <w:tcPr>
            <w:tcW w:w="839" w:type="pct"/>
            <w:vAlign w:val="center"/>
          </w:tcPr>
          <w:p w:rsidR="006366F6" w:rsidRPr="00CB09CE" w:rsidRDefault="006366F6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161" w:type="pct"/>
            <w:vAlign w:val="center"/>
          </w:tcPr>
          <w:p w:rsidR="006366F6" w:rsidRPr="00E17982" w:rsidRDefault="006366F6" w:rsidP="00E179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79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Копия сведений о среднесписочной численности работников за два предшествующих календарных года (для организаций, осуществляющих деятельность в течение менее двух календарных лет, – за период, прошедший со дня их государственной регистрации), представленных в налоговый орган в соответствии с  пунктом 3 статьи 80 Налогового кодекса Российской Федерации, заверенная руководителем. В случае если в указанный период индивидуальный предприниматель не привлекал наемных работников, указанный документ в состав заявки на участие в закупке не включается и индивидуальный предприниматель декларирует в заявке об отсутствии у него наемных работников</w:t>
            </w:r>
            <w:r w:rsidR="00907A5E" w:rsidRPr="00907A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7245E" w:rsidRPr="007724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(сканированная копия).  </w:t>
            </w:r>
          </w:p>
        </w:tc>
      </w:tr>
      <w:tr w:rsidR="006366F6" w:rsidRPr="00CB09CE" w:rsidTr="003448A3">
        <w:trPr>
          <w:trHeight w:val="322"/>
        </w:trPr>
        <w:tc>
          <w:tcPr>
            <w:tcW w:w="839" w:type="pct"/>
            <w:vAlign w:val="center"/>
          </w:tcPr>
          <w:p w:rsidR="006366F6" w:rsidRPr="00CB09CE" w:rsidRDefault="006366F6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4161" w:type="pct"/>
            <w:vAlign w:val="center"/>
          </w:tcPr>
          <w:p w:rsidR="006366F6" w:rsidRPr="00CB09CE" w:rsidRDefault="0085268F" w:rsidP="00457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404">
              <w:rPr>
                <w:rFonts w:ascii="Times New Roman" w:hAnsi="Times New Roman" w:cs="Times New Roman"/>
                <w:sz w:val="24"/>
                <w:szCs w:val="24"/>
              </w:rPr>
              <w:t>Копия годовой бухгалтерской (финансовой) отчетности (бухгалтерский баланс, отчет о финансовых результатах) за 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(3 месяца, 6 месяцев, 9 месяцев), заверенная руко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водителем (сканированные копии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52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6366F6"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</w:p>
        </w:tc>
      </w:tr>
      <w:tr w:rsidR="006366F6" w:rsidRPr="00CB09CE" w:rsidTr="003448A3">
        <w:trPr>
          <w:trHeight w:val="322"/>
        </w:trPr>
        <w:tc>
          <w:tcPr>
            <w:tcW w:w="839" w:type="pct"/>
            <w:vAlign w:val="center"/>
          </w:tcPr>
          <w:p w:rsidR="006366F6" w:rsidRPr="00CB09CE" w:rsidRDefault="006366F6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4161" w:type="pct"/>
            <w:vAlign w:val="center"/>
          </w:tcPr>
          <w:p w:rsidR="006366F6" w:rsidRPr="00CB09CE" w:rsidRDefault="006366F6" w:rsidP="0071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Оригинал референции банка, выданной не ранее, чем за 30 календарных дней до истечения срока окончания приема конкурентных заявок,  в которой указываются все открытые счета, факты нарушения контрагентом платежных обязательств, обороты по счетам (за последний год до  даты получения референции), характеристика контрагента от банка, информация об аресте счетов 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).                      </w:t>
            </w:r>
          </w:p>
        </w:tc>
      </w:tr>
      <w:tr w:rsidR="006366F6" w:rsidRPr="00CB09CE" w:rsidTr="003448A3">
        <w:trPr>
          <w:trHeight w:val="322"/>
        </w:trPr>
        <w:tc>
          <w:tcPr>
            <w:tcW w:w="839" w:type="pct"/>
            <w:vAlign w:val="center"/>
          </w:tcPr>
          <w:p w:rsidR="006366F6" w:rsidRPr="00CB09CE" w:rsidRDefault="006366F6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4161" w:type="pct"/>
            <w:vAlign w:val="center"/>
          </w:tcPr>
          <w:p w:rsidR="006366F6" w:rsidRPr="00CB09CE" w:rsidRDefault="00C339BD" w:rsidP="0071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9BD">
              <w:rPr>
                <w:rFonts w:ascii="Times New Roman" w:hAnsi="Times New Roman" w:cs="Times New Roman"/>
                <w:sz w:val="24"/>
                <w:szCs w:val="24"/>
              </w:rPr>
              <w:t xml:space="preserve">Справка об отсутствии задолженности по уплате налогов, сборов, страховых взносов, пеней и налоговых санкций в соответствии с действующим законодательством Российской Федерации (форма код по КНД 1120101, утвержденная приказом ФНС России от 21 июля 2014 г. N ММВ-7-8/378@), выданная соответствующими подразделениями Федеральной налоговой службы не ранее чем за 30 дней до срока окончания подачи Заявок с указанием, что Участник не </w:t>
            </w:r>
            <w:r w:rsidRPr="00C339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имеет неисполненной обязанности по уплате налогов, сборов, страховых взносов, пеней и налоговых санкций (сканированная копия).</w:t>
            </w:r>
          </w:p>
        </w:tc>
      </w:tr>
      <w:tr w:rsidR="006366F6" w:rsidRPr="00CB09CE" w:rsidTr="003448A3">
        <w:trPr>
          <w:trHeight w:val="322"/>
        </w:trPr>
        <w:tc>
          <w:tcPr>
            <w:tcW w:w="839" w:type="pct"/>
            <w:vAlign w:val="center"/>
          </w:tcPr>
          <w:p w:rsidR="006366F6" w:rsidRPr="00CB09CE" w:rsidRDefault="006366F6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3.6.</w:t>
            </w:r>
          </w:p>
        </w:tc>
        <w:tc>
          <w:tcPr>
            <w:tcW w:w="4161" w:type="pct"/>
            <w:vAlign w:val="center"/>
          </w:tcPr>
          <w:p w:rsidR="006366F6" w:rsidRPr="00CB09CE" w:rsidRDefault="006366F6" w:rsidP="00457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Анкета Участника/члена коллективного Участника закупки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(форма 2) 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).                      </w:t>
            </w:r>
          </w:p>
        </w:tc>
      </w:tr>
      <w:tr w:rsidR="006366F6" w:rsidRPr="00CB09CE" w:rsidTr="003448A3">
        <w:trPr>
          <w:trHeight w:val="322"/>
        </w:trPr>
        <w:tc>
          <w:tcPr>
            <w:tcW w:w="839" w:type="pct"/>
            <w:vAlign w:val="center"/>
          </w:tcPr>
          <w:p w:rsidR="006366F6" w:rsidRPr="00CB09CE" w:rsidRDefault="006366F6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4161" w:type="pct"/>
            <w:vAlign w:val="center"/>
          </w:tcPr>
          <w:p w:rsidR="006366F6" w:rsidRPr="00CB09CE" w:rsidRDefault="006366F6" w:rsidP="0071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Расписка о согласии на проведение проверки Службой экономической безопасности  ОАО «Тюменьэнерго» на предмет благонадежности 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).                      </w:t>
            </w:r>
          </w:p>
        </w:tc>
      </w:tr>
      <w:tr w:rsidR="006366F6" w:rsidRPr="00CB09CE" w:rsidTr="003448A3">
        <w:trPr>
          <w:trHeight w:val="322"/>
        </w:trPr>
        <w:tc>
          <w:tcPr>
            <w:tcW w:w="839" w:type="pct"/>
            <w:vAlign w:val="center"/>
          </w:tcPr>
          <w:p w:rsidR="006366F6" w:rsidRDefault="006366F6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4161" w:type="pct"/>
            <w:vAlign w:val="center"/>
          </w:tcPr>
          <w:p w:rsidR="0085268F" w:rsidRDefault="006366F6" w:rsidP="00B615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Справка о перечне и годовых объемах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участником/</w:t>
            </w:r>
            <w:r w:rsidRPr="00B6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членом коллективного Участника аналогичных договоров (форма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B6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77245E"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77245E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77245E"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6366F6" w:rsidRPr="00B615A8" w:rsidRDefault="0077245E" w:rsidP="00B615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268F" w:rsidRPr="00086404">
              <w:rPr>
                <w:rFonts w:ascii="Times New Roman" w:hAnsi="Times New Roman" w:cs="Times New Roman"/>
                <w:i/>
                <w:sz w:val="20"/>
                <w:szCs w:val="20"/>
              </w:rPr>
              <w:t>*Отсутствие данного документа не может служить основанием для отклонения заявки (предложения) участника запроса цен.</w:t>
            </w:r>
          </w:p>
        </w:tc>
      </w:tr>
      <w:tr w:rsidR="006366F6" w:rsidRPr="00CB09CE" w:rsidTr="003448A3">
        <w:trPr>
          <w:trHeight w:val="322"/>
        </w:trPr>
        <w:tc>
          <w:tcPr>
            <w:tcW w:w="839" w:type="pct"/>
            <w:vAlign w:val="center"/>
          </w:tcPr>
          <w:p w:rsidR="006366F6" w:rsidRDefault="006366F6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3.10.</w:t>
            </w:r>
          </w:p>
        </w:tc>
        <w:tc>
          <w:tcPr>
            <w:tcW w:w="4161" w:type="pct"/>
            <w:vAlign w:val="center"/>
          </w:tcPr>
          <w:p w:rsidR="006366F6" w:rsidRPr="00B615A8" w:rsidRDefault="006366F6" w:rsidP="00B615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Отзывы Заказчиков по аналогичным работам, выполненным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участником/</w:t>
            </w:r>
            <w:r w:rsidRPr="00B6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членом коллективного Участника за последние 3 года.</w:t>
            </w:r>
          </w:p>
          <w:p w:rsidR="006366F6" w:rsidRPr="0085268F" w:rsidRDefault="006366F6" w:rsidP="00772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Отзыв должен быть оформлен на официальном бланке с исходящим номером и подписью уполномоченного лица </w:t>
            </w:r>
            <w:r w:rsidR="00772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(сканированные </w:t>
            </w:r>
            <w:proofErr w:type="gramStart"/>
            <w:r w:rsidR="00772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копии)</w:t>
            </w:r>
            <w:r w:rsidR="0085268F" w:rsidRPr="008526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proofErr w:type="gramEnd"/>
          </w:p>
          <w:p w:rsidR="0085268F" w:rsidRPr="00B615A8" w:rsidRDefault="005F425B" w:rsidP="007724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6404">
              <w:rPr>
                <w:rFonts w:ascii="Times New Roman" w:hAnsi="Times New Roman" w:cs="Times New Roman"/>
                <w:i/>
                <w:sz w:val="20"/>
                <w:szCs w:val="20"/>
              </w:rPr>
              <w:t>*Отсутствие данного документа не может служить основанием для отклонения заявки (предложения) участника запроса цен.</w:t>
            </w:r>
          </w:p>
        </w:tc>
      </w:tr>
      <w:tr w:rsidR="006366F6" w:rsidRPr="00CB09CE" w:rsidTr="003448A3">
        <w:trPr>
          <w:trHeight w:val="322"/>
        </w:trPr>
        <w:tc>
          <w:tcPr>
            <w:tcW w:w="839" w:type="pct"/>
            <w:vAlign w:val="center"/>
          </w:tcPr>
          <w:p w:rsidR="006366F6" w:rsidRDefault="006366F6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3.11.</w:t>
            </w:r>
          </w:p>
        </w:tc>
        <w:tc>
          <w:tcPr>
            <w:tcW w:w="4161" w:type="pct"/>
            <w:vAlign w:val="center"/>
          </w:tcPr>
          <w:p w:rsidR="006366F6" w:rsidRPr="00B615A8" w:rsidRDefault="006366F6" w:rsidP="005C40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" w:name="_Toc384116380"/>
            <w:r w:rsidRPr="005C4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 распределения выполнения объемов поставок (работ, услуг) </w:t>
            </w:r>
            <w:r w:rsidRPr="005C4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между членами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коллективного участника (форма 6</w:t>
            </w:r>
            <w:r w:rsidRPr="005C4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bookmarkEnd w:id="4"/>
            <w:r w:rsidR="0077245E">
              <w:t xml:space="preserve"> </w:t>
            </w:r>
            <w:r w:rsidR="0077245E" w:rsidRPr="00772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(сканированная копия).                      </w:t>
            </w:r>
          </w:p>
        </w:tc>
      </w:tr>
      <w:tr w:rsidR="006366F6" w:rsidRPr="00CB09CE" w:rsidTr="00921519">
        <w:trPr>
          <w:trHeight w:val="1265"/>
        </w:trPr>
        <w:tc>
          <w:tcPr>
            <w:tcW w:w="839" w:type="pct"/>
            <w:vAlign w:val="center"/>
          </w:tcPr>
          <w:p w:rsidR="006366F6" w:rsidRPr="00CB09CE" w:rsidRDefault="006366F6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3.12.</w:t>
            </w:r>
          </w:p>
        </w:tc>
        <w:tc>
          <w:tcPr>
            <w:tcW w:w="4161" w:type="pct"/>
            <w:vAlign w:val="center"/>
          </w:tcPr>
          <w:p w:rsidR="006366F6" w:rsidRPr="00CB09CE" w:rsidRDefault="006366F6" w:rsidP="00344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документы, которые, по мнению Участника,  подтверждают его соответствие установленным требованиям, с соответствующими комментариями, разъясняющими цель предоставления этих документов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сканированные копии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).                      </w:t>
            </w:r>
          </w:p>
        </w:tc>
      </w:tr>
      <w:tr w:rsidR="00921519" w:rsidRPr="00CB09CE" w:rsidTr="00921519">
        <w:trPr>
          <w:trHeight w:val="494"/>
        </w:trPr>
        <w:tc>
          <w:tcPr>
            <w:tcW w:w="839" w:type="pct"/>
            <w:vAlign w:val="center"/>
          </w:tcPr>
          <w:p w:rsidR="00921519" w:rsidRDefault="00921519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3.13.</w:t>
            </w:r>
            <w:bookmarkStart w:id="5" w:name="_GoBack"/>
            <w:bookmarkEnd w:id="5"/>
          </w:p>
        </w:tc>
        <w:tc>
          <w:tcPr>
            <w:tcW w:w="4161" w:type="pct"/>
            <w:vAlign w:val="center"/>
          </w:tcPr>
          <w:p w:rsidR="00921519" w:rsidRPr="00457973" w:rsidRDefault="00921519" w:rsidP="00344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Опись документов, входящих в конкурентную заявку</w:t>
            </w:r>
          </w:p>
        </w:tc>
      </w:tr>
      <w:tr w:rsidR="006366F6" w:rsidRPr="00CB09CE" w:rsidTr="003448A3">
        <w:trPr>
          <w:trHeight w:val="322"/>
        </w:trPr>
        <w:tc>
          <w:tcPr>
            <w:tcW w:w="839" w:type="pct"/>
            <w:vAlign w:val="center"/>
          </w:tcPr>
          <w:p w:rsidR="006366F6" w:rsidRPr="00CB09CE" w:rsidRDefault="006366F6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61" w:type="pct"/>
            <w:vAlign w:val="center"/>
          </w:tcPr>
          <w:p w:rsidR="006366F6" w:rsidRPr="00F16860" w:rsidRDefault="006366F6" w:rsidP="00F16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Сведения в отношении всей цепочки собственников, включая бенефициаров (в том числе конечных) Участника/ члена коллективного Участника/ субподрядчика (соисполнителя, субпоставщика)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6366F6" w:rsidRPr="00F16860" w:rsidRDefault="006366F6" w:rsidP="00F16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Данные документы предоставляются в закрытой* части заявки участника в соответствии с функционалом ЭТП ОАО «Россети» (</w:t>
            </w:r>
            <w:hyperlink r:id="rId13" w:history="1">
              <w:r w:rsidRPr="00170687">
                <w:rPr>
                  <w:rStyle w:val="a5"/>
                  <w:rFonts w:ascii="Times New Roman" w:eastAsia="Times New Roman" w:hAnsi="Times New Roman" w:cs="Times New Roman"/>
                  <w:b/>
                  <w:sz w:val="24"/>
                  <w:szCs w:val="24"/>
                  <w:lang w:eastAsia="ru-RU"/>
                </w:rPr>
                <w:t>www.b2b-mrsk.ru</w:t>
              </w:r>
            </w:hyperlink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(контактное лицо по данному разделу: </w:t>
            </w: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Барков Николай Иванович, тел.: (3462) 77-34-74)</w:t>
            </w:r>
          </w:p>
          <w:p w:rsidR="006366F6" w:rsidRPr="00CB09CE" w:rsidRDefault="006366F6" w:rsidP="00F16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* В соответствии с Единым Регламентом Системы ЭТП ОАО «Россети» (www.b2b-mrsk.ru), заявка участника может содержать закрытую часть предложения участника, в состав которой входят материалы, документы (файлы), представляющие коммерческую тайну с точки зрения участника.</w:t>
            </w:r>
          </w:p>
        </w:tc>
      </w:tr>
      <w:tr w:rsidR="006366F6" w:rsidRPr="00CB09CE" w:rsidTr="003448A3">
        <w:trPr>
          <w:trHeight w:val="322"/>
        </w:trPr>
        <w:tc>
          <w:tcPr>
            <w:tcW w:w="839" w:type="pct"/>
            <w:vAlign w:val="center"/>
          </w:tcPr>
          <w:p w:rsidR="006366F6" w:rsidRPr="00CB09CE" w:rsidRDefault="006366F6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4161" w:type="pct"/>
            <w:vAlign w:val="center"/>
          </w:tcPr>
          <w:p w:rsidR="006366F6" w:rsidRPr="00CB09CE" w:rsidRDefault="006366F6" w:rsidP="008B2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Участника закупки и членов коллективного участника:</w:t>
            </w:r>
          </w:p>
        </w:tc>
      </w:tr>
      <w:tr w:rsidR="006366F6" w:rsidRPr="00CB09CE" w:rsidTr="003448A3">
        <w:trPr>
          <w:trHeight w:val="322"/>
        </w:trPr>
        <w:tc>
          <w:tcPr>
            <w:tcW w:w="839" w:type="pct"/>
            <w:vAlign w:val="center"/>
          </w:tcPr>
          <w:p w:rsidR="006366F6" w:rsidRPr="00CB09CE" w:rsidRDefault="006366F6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4.1.1.</w:t>
            </w:r>
          </w:p>
        </w:tc>
        <w:tc>
          <w:tcPr>
            <w:tcW w:w="4161" w:type="pct"/>
            <w:vAlign w:val="center"/>
          </w:tcPr>
          <w:p w:rsidR="006366F6" w:rsidRPr="00CB09CE" w:rsidRDefault="006366F6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юридических лиц - Свидетельств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о государственной регистрации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(сканированная копия). </w:t>
            </w:r>
          </w:p>
          <w:p w:rsidR="006366F6" w:rsidRPr="00CB09CE" w:rsidRDefault="006366F6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индивидуальных предпринимателей - Свидетельство о государственной регистрации данного лица в качестве индивидуального предпринимателя (сканированная копия).</w:t>
            </w:r>
          </w:p>
        </w:tc>
      </w:tr>
      <w:tr w:rsidR="006366F6" w:rsidRPr="00CB09CE" w:rsidTr="003448A3">
        <w:trPr>
          <w:trHeight w:val="322"/>
        </w:trPr>
        <w:tc>
          <w:tcPr>
            <w:tcW w:w="839" w:type="pct"/>
            <w:vAlign w:val="center"/>
          </w:tcPr>
          <w:p w:rsidR="006366F6" w:rsidRPr="00CB09CE" w:rsidRDefault="006366F6" w:rsidP="00F1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4.1.2.</w:t>
            </w:r>
          </w:p>
        </w:tc>
        <w:tc>
          <w:tcPr>
            <w:tcW w:w="4161" w:type="pct"/>
            <w:vAlign w:val="center"/>
          </w:tcPr>
          <w:p w:rsidR="006366F6" w:rsidRPr="00CB09CE" w:rsidRDefault="006366F6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Свидетельство о постановке на учет в налоговом органе индивидуального предпринимателя, юридического лица, образованного в соответствии с законодательством Российской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Федерации по месту нахождения на  территории РФ (сканированная копия).</w:t>
            </w:r>
          </w:p>
        </w:tc>
      </w:tr>
      <w:tr w:rsidR="006366F6" w:rsidRPr="00CB09CE" w:rsidTr="003448A3">
        <w:trPr>
          <w:trHeight w:val="322"/>
        </w:trPr>
        <w:tc>
          <w:tcPr>
            <w:tcW w:w="839" w:type="pct"/>
            <w:vAlign w:val="center"/>
          </w:tcPr>
          <w:p w:rsidR="006366F6" w:rsidRPr="00CB09CE" w:rsidRDefault="006366F6" w:rsidP="00F1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4.1.3.</w:t>
            </w:r>
          </w:p>
        </w:tc>
        <w:tc>
          <w:tcPr>
            <w:tcW w:w="4161" w:type="pct"/>
            <w:vAlign w:val="center"/>
          </w:tcPr>
          <w:p w:rsidR="006366F6" w:rsidRPr="00CB09CE" w:rsidRDefault="006366F6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заседания совета директоров (наблюдательного совета/общего собрания акционеров/участников)/ решение учредителя об избрании /  назначении исполнительного органа (сканированная копия).</w:t>
            </w:r>
          </w:p>
        </w:tc>
      </w:tr>
      <w:tr w:rsidR="006366F6" w:rsidRPr="00CB09CE" w:rsidTr="003448A3">
        <w:trPr>
          <w:trHeight w:val="322"/>
        </w:trPr>
        <w:tc>
          <w:tcPr>
            <w:tcW w:w="839" w:type="pct"/>
            <w:vAlign w:val="center"/>
          </w:tcPr>
          <w:p w:rsidR="006366F6" w:rsidRPr="00CB09CE" w:rsidRDefault="006366F6" w:rsidP="00F1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4.1.4.</w:t>
            </w:r>
          </w:p>
        </w:tc>
        <w:tc>
          <w:tcPr>
            <w:tcW w:w="4161" w:type="pct"/>
            <w:vAlign w:val="center"/>
          </w:tcPr>
          <w:p w:rsidR="006366F6" w:rsidRPr="00CB09CE" w:rsidRDefault="006366F6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лиц, зарегистрированных в реестре акционеров  с указанием доли владения в процентах (для акционерных обществ), выданная не ранее, чем за 30 календарных дней до истечения срока окончания приема конкурентных заявок (сканированная копия).</w:t>
            </w:r>
          </w:p>
        </w:tc>
      </w:tr>
      <w:tr w:rsidR="006366F6" w:rsidRPr="00CB09CE" w:rsidTr="003448A3">
        <w:trPr>
          <w:trHeight w:val="322"/>
        </w:trPr>
        <w:tc>
          <w:tcPr>
            <w:tcW w:w="839" w:type="pct"/>
            <w:vAlign w:val="center"/>
          </w:tcPr>
          <w:p w:rsidR="006366F6" w:rsidRPr="00CB09CE" w:rsidRDefault="006366F6" w:rsidP="00F1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4.1.5.</w:t>
            </w:r>
          </w:p>
        </w:tc>
        <w:tc>
          <w:tcPr>
            <w:tcW w:w="4161" w:type="pct"/>
            <w:vAlign w:val="center"/>
          </w:tcPr>
          <w:p w:rsidR="006366F6" w:rsidRPr="00CB09CE" w:rsidRDefault="006366F6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бумажном носителе (форма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(сканированная копия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6366F6" w:rsidRPr="00CB09CE" w:rsidRDefault="006366F6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числе, персональные данные субъектов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6366F6" w:rsidRPr="00CB09CE" w:rsidRDefault="006366F6" w:rsidP="00AD37AA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6366F6" w:rsidRPr="00F16860" w:rsidRDefault="006366F6" w:rsidP="00A70A67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участником).</w:t>
            </w:r>
          </w:p>
        </w:tc>
      </w:tr>
      <w:tr w:rsidR="006366F6" w:rsidRPr="00CB09CE" w:rsidTr="003448A3">
        <w:trPr>
          <w:trHeight w:val="322"/>
        </w:trPr>
        <w:tc>
          <w:tcPr>
            <w:tcW w:w="839" w:type="pct"/>
            <w:vAlign w:val="center"/>
          </w:tcPr>
          <w:p w:rsidR="006366F6" w:rsidRPr="00CB09CE" w:rsidRDefault="006366F6" w:rsidP="00F16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4.1.6.</w:t>
            </w:r>
          </w:p>
        </w:tc>
        <w:tc>
          <w:tcPr>
            <w:tcW w:w="4161" w:type="pct"/>
            <w:vAlign w:val="center"/>
          </w:tcPr>
          <w:p w:rsidR="006366F6" w:rsidRPr="00F16860" w:rsidRDefault="006366F6" w:rsidP="00184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о контрагенте, его цепочке собственников, включая бенефициаров (в том числе конечных) (сканированная копия и </w:t>
            </w:r>
            <w:r w:rsidR="007724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формате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Excel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(приложение 3 к настояще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Документации по запросу Цен).</w:t>
            </w:r>
          </w:p>
        </w:tc>
      </w:tr>
      <w:tr w:rsidR="006366F6" w:rsidRPr="00CB09CE" w:rsidTr="003448A3">
        <w:trPr>
          <w:trHeight w:val="322"/>
        </w:trPr>
        <w:tc>
          <w:tcPr>
            <w:tcW w:w="839" w:type="pct"/>
            <w:vAlign w:val="center"/>
          </w:tcPr>
          <w:p w:rsidR="006366F6" w:rsidRPr="00CB09CE" w:rsidRDefault="006366F6" w:rsidP="00ED0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4161" w:type="pct"/>
            <w:vAlign w:val="center"/>
          </w:tcPr>
          <w:p w:rsidR="006366F6" w:rsidRPr="00CB09CE" w:rsidRDefault="006366F6" w:rsidP="00BA5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всей цепочки собственников (учредители, акционеры) и бенефициаров (в том числе конечных) Участника закупки и членов коллективного участника:</w:t>
            </w:r>
          </w:p>
        </w:tc>
      </w:tr>
      <w:tr w:rsidR="006366F6" w:rsidRPr="00CB09CE" w:rsidTr="003448A3">
        <w:trPr>
          <w:trHeight w:val="322"/>
        </w:trPr>
        <w:tc>
          <w:tcPr>
            <w:tcW w:w="839" w:type="pct"/>
            <w:vAlign w:val="center"/>
          </w:tcPr>
          <w:p w:rsidR="006366F6" w:rsidRPr="00CB09CE" w:rsidRDefault="006366F6" w:rsidP="00ED0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4.2.1.</w:t>
            </w:r>
          </w:p>
        </w:tc>
        <w:tc>
          <w:tcPr>
            <w:tcW w:w="4161" w:type="pct"/>
            <w:vAlign w:val="center"/>
          </w:tcPr>
          <w:p w:rsidR="006366F6" w:rsidRPr="00CB09CE" w:rsidRDefault="006366F6" w:rsidP="00AD3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юридических лиц:</w:t>
            </w:r>
          </w:p>
        </w:tc>
      </w:tr>
      <w:tr w:rsidR="006366F6" w:rsidRPr="00CB09CE" w:rsidTr="003448A3">
        <w:trPr>
          <w:trHeight w:val="322"/>
        </w:trPr>
        <w:tc>
          <w:tcPr>
            <w:tcW w:w="839" w:type="pct"/>
            <w:vAlign w:val="center"/>
          </w:tcPr>
          <w:p w:rsidR="006366F6" w:rsidRPr="00CB09CE" w:rsidRDefault="006366F6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4.2.1.1.</w:t>
            </w:r>
          </w:p>
        </w:tc>
        <w:tc>
          <w:tcPr>
            <w:tcW w:w="4161" w:type="pct"/>
            <w:vAlign w:val="center"/>
          </w:tcPr>
          <w:p w:rsidR="006366F6" w:rsidRPr="00CB09CE" w:rsidRDefault="006366F6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Учредительные документы Участника в действующей редакции – Устав, Положение и др.  (сканированная копия).</w:t>
            </w:r>
          </w:p>
        </w:tc>
      </w:tr>
      <w:tr w:rsidR="006366F6" w:rsidRPr="00CB09CE" w:rsidTr="003448A3">
        <w:trPr>
          <w:trHeight w:val="322"/>
        </w:trPr>
        <w:tc>
          <w:tcPr>
            <w:tcW w:w="839" w:type="pct"/>
            <w:vAlign w:val="center"/>
          </w:tcPr>
          <w:p w:rsidR="006366F6" w:rsidRPr="00CB09CE" w:rsidRDefault="006366F6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4.2.1.2.</w:t>
            </w:r>
          </w:p>
        </w:tc>
        <w:tc>
          <w:tcPr>
            <w:tcW w:w="4161" w:type="pct"/>
            <w:vAlign w:val="center"/>
          </w:tcPr>
          <w:p w:rsidR="006366F6" w:rsidRPr="00457973" w:rsidRDefault="006366F6" w:rsidP="00B053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лица), выписка из единого государственного реестра индивидуальных предпринимателей или засвидетельствованная в нотариальном порядке копия такой выписки (для индивидуального предпринимателя), которые получены не ранее чем за шесть месяцев до даты начала срока подачи заявок на участие в закупке*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366F6" w:rsidRPr="00CB09CE" w:rsidRDefault="006366F6" w:rsidP="00B053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Выписка из ЕГРЮЛ/ЕГРИП должна содержать актуальные сведения о юридическом лице/индивидуальном предпринимателе. </w:t>
            </w:r>
          </w:p>
        </w:tc>
      </w:tr>
      <w:tr w:rsidR="006366F6" w:rsidRPr="00CB09CE" w:rsidTr="003448A3">
        <w:trPr>
          <w:trHeight w:val="322"/>
        </w:trPr>
        <w:tc>
          <w:tcPr>
            <w:tcW w:w="839" w:type="pct"/>
            <w:vAlign w:val="center"/>
          </w:tcPr>
          <w:p w:rsidR="006366F6" w:rsidRPr="00CB09CE" w:rsidRDefault="006366F6" w:rsidP="00ED0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4.2.1.3.</w:t>
            </w:r>
          </w:p>
        </w:tc>
        <w:tc>
          <w:tcPr>
            <w:tcW w:w="4161" w:type="pct"/>
            <w:vAlign w:val="center"/>
          </w:tcPr>
          <w:p w:rsidR="006366F6" w:rsidRPr="00CB09CE" w:rsidRDefault="006366F6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заседания совета директоров (наблюдательного совета/общего собрания акционеров/участников)/ решение учредителя об избрании /  назначении исполнительного органа (сканированная копия).</w:t>
            </w:r>
          </w:p>
        </w:tc>
      </w:tr>
      <w:tr w:rsidR="006366F6" w:rsidRPr="00CB09CE" w:rsidTr="003448A3">
        <w:trPr>
          <w:trHeight w:val="322"/>
        </w:trPr>
        <w:tc>
          <w:tcPr>
            <w:tcW w:w="839" w:type="pct"/>
            <w:vAlign w:val="center"/>
          </w:tcPr>
          <w:p w:rsidR="006366F6" w:rsidRPr="00CB09CE" w:rsidRDefault="006366F6" w:rsidP="00ED0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4.2.1.4.</w:t>
            </w:r>
          </w:p>
        </w:tc>
        <w:tc>
          <w:tcPr>
            <w:tcW w:w="4161" w:type="pct"/>
            <w:vAlign w:val="center"/>
          </w:tcPr>
          <w:p w:rsidR="006366F6" w:rsidRPr="00CB09CE" w:rsidRDefault="006366F6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Список лиц, зарегистрированных в реестре акционеров  с указанием доли владения в процентах (для акционерных обществ), выданная не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ранее, чем за 30 календарных дней до истечения срока окончания приема конкурентных заявок (сканированная копия).</w:t>
            </w:r>
          </w:p>
        </w:tc>
      </w:tr>
      <w:tr w:rsidR="006366F6" w:rsidRPr="00CB09CE" w:rsidTr="00BA588A">
        <w:trPr>
          <w:trHeight w:val="3256"/>
        </w:trPr>
        <w:tc>
          <w:tcPr>
            <w:tcW w:w="839" w:type="pct"/>
            <w:vAlign w:val="center"/>
          </w:tcPr>
          <w:p w:rsidR="006366F6" w:rsidRPr="00CB09CE" w:rsidRDefault="006366F6" w:rsidP="00ED02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4.2.1.5.</w:t>
            </w:r>
          </w:p>
        </w:tc>
        <w:tc>
          <w:tcPr>
            <w:tcW w:w="4161" w:type="pct"/>
            <w:vAlign w:val="center"/>
          </w:tcPr>
          <w:p w:rsidR="006366F6" w:rsidRPr="00CB09CE" w:rsidRDefault="006366F6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бумажном носителе (форма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(сканированная копия).</w:t>
            </w:r>
          </w:p>
          <w:p w:rsidR="006366F6" w:rsidRPr="00CB09CE" w:rsidRDefault="006366F6" w:rsidP="00BA5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числе, персональные данные субъектов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6366F6" w:rsidRPr="00CB09CE" w:rsidRDefault="006366F6" w:rsidP="00AD37AA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6366F6" w:rsidRPr="00F16860" w:rsidRDefault="006366F6" w:rsidP="00A70A67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участником).</w:t>
            </w:r>
          </w:p>
        </w:tc>
      </w:tr>
      <w:tr w:rsidR="006366F6" w:rsidRPr="00CB09CE" w:rsidTr="003448A3">
        <w:trPr>
          <w:trHeight w:val="322"/>
        </w:trPr>
        <w:tc>
          <w:tcPr>
            <w:tcW w:w="839" w:type="pct"/>
            <w:vAlign w:val="center"/>
          </w:tcPr>
          <w:p w:rsidR="006366F6" w:rsidRPr="00CB09CE" w:rsidRDefault="006366F6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4.2.2.</w:t>
            </w:r>
          </w:p>
        </w:tc>
        <w:tc>
          <w:tcPr>
            <w:tcW w:w="4161" w:type="pct"/>
            <w:vAlign w:val="center"/>
          </w:tcPr>
          <w:p w:rsidR="006366F6" w:rsidRPr="00CB09CE" w:rsidRDefault="006366F6" w:rsidP="00AD3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физических лиц:</w:t>
            </w:r>
          </w:p>
        </w:tc>
      </w:tr>
      <w:tr w:rsidR="006366F6" w:rsidRPr="00CB09CE" w:rsidTr="003448A3">
        <w:trPr>
          <w:trHeight w:val="322"/>
        </w:trPr>
        <w:tc>
          <w:tcPr>
            <w:tcW w:w="839" w:type="pct"/>
            <w:vAlign w:val="center"/>
          </w:tcPr>
          <w:p w:rsidR="006366F6" w:rsidRPr="00CB09CE" w:rsidRDefault="006366F6" w:rsidP="00291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4.2.2.1.</w:t>
            </w:r>
          </w:p>
        </w:tc>
        <w:tc>
          <w:tcPr>
            <w:tcW w:w="4161" w:type="pct"/>
            <w:vAlign w:val="center"/>
          </w:tcPr>
          <w:p w:rsidR="006366F6" w:rsidRPr="00CB09CE" w:rsidRDefault="006366F6" w:rsidP="007D02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бумажном носителе (форма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(сканированная копия); </w:t>
            </w:r>
          </w:p>
          <w:p w:rsidR="006366F6" w:rsidRPr="00CB09CE" w:rsidRDefault="006366F6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числе, персональные данные субъектов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6366F6" w:rsidRPr="00CB09CE" w:rsidRDefault="006366F6" w:rsidP="00AD37AA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6366F6" w:rsidRPr="00F16860" w:rsidRDefault="006366F6" w:rsidP="00A70A67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участником).</w:t>
            </w:r>
          </w:p>
        </w:tc>
      </w:tr>
    </w:tbl>
    <w:p w:rsidR="00AD37AA" w:rsidRPr="00CB09CE" w:rsidRDefault="00AD37AA" w:rsidP="00E86FCB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27B6" w:rsidRPr="00CB09CE" w:rsidRDefault="003827B6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Раздел III. </w:t>
      </w:r>
      <w:bookmarkStart w:id="6" w:name="_Toc198020300"/>
      <w:bookmarkStart w:id="7" w:name="_Ref198288170"/>
      <w:bookmarkStart w:id="8" w:name="_Toc202080146"/>
      <w:bookmarkStart w:id="9" w:name="_Ref204763566"/>
      <w:bookmarkStart w:id="10" w:name="_Ref257578646"/>
      <w:bookmarkStart w:id="11" w:name="_Ref257579519"/>
      <w:bookmarkStart w:id="12" w:name="_Ref257820542"/>
      <w:bookmarkStart w:id="13" w:name="_Ref315193700"/>
      <w:bookmarkStart w:id="14" w:name="_Ref315269512"/>
      <w:bookmarkStart w:id="15" w:name="_Toc369019494"/>
      <w:r w:rsidRPr="00CB09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ОБРАЗЦЫ ФОРМ ДОКУМЕНТОВ, ВКЮЧАЕМЫХ В 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CB09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ПРЕДЛОЖЕНИЕ НА ПОСТАВКУ</w:t>
      </w:r>
    </w:p>
    <w:p w:rsidR="007A2D5B" w:rsidRPr="00CB09CE" w:rsidRDefault="007A2D5B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E723A" w:rsidRPr="00CB09CE" w:rsidRDefault="00B01183" w:rsidP="005E723A">
      <w:pPr>
        <w:pStyle w:val="a7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Ценовая</w:t>
      </w:r>
      <w:r w:rsidR="005E723A"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заявк</w:t>
      </w:r>
      <w:r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а (форма 1) </w:t>
      </w:r>
    </w:p>
    <w:p w:rsidR="005E723A" w:rsidRPr="00CB09CE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000" w:firstRow="0" w:lastRow="0" w:firstColumn="0" w:lastColumn="0" w:noHBand="0" w:noVBand="0"/>
      </w:tblPr>
      <w:tblGrid>
        <w:gridCol w:w="9464"/>
      </w:tblGrid>
      <w:tr w:rsidR="005E723A" w:rsidRPr="00CB09CE" w:rsidTr="00B01183">
        <w:tc>
          <w:tcPr>
            <w:tcW w:w="9464" w:type="dxa"/>
            <w:shd w:val="clear" w:color="auto" w:fill="C0C0C0"/>
          </w:tcPr>
          <w:p w:rsidR="005E723A" w:rsidRPr="00CB09CE" w:rsidRDefault="005E723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начало формы</w:t>
            </w:r>
          </w:p>
        </w:tc>
      </w:tr>
    </w:tbl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CB09CE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ФИРМЕННОМ БЛАНКЕ УЧАСТНИКА!!!</w:t>
      </w:r>
    </w:p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CB09CE" w:rsidRDefault="005E723A" w:rsidP="005E72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Исх. № _____ от _____________                                                          </w:t>
      </w:r>
    </w:p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E723A" w:rsidRPr="00CB09CE" w:rsidRDefault="00F16860" w:rsidP="00F16860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Директору </w:t>
      </w:r>
      <w:r w:rsidR="005E723A"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филиала                       </w:t>
      </w:r>
    </w:p>
    <w:p w:rsidR="005E723A" w:rsidRPr="00CB09CE" w:rsidRDefault="008E3AE0" w:rsidP="008E3AE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</w:t>
      </w:r>
      <w:r w:rsidR="00CB0B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</w:t>
      </w:r>
      <w:r w:rsidR="005E723A"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ОАО «Тюменьэнерго» </w:t>
      </w:r>
    </w:p>
    <w:p w:rsidR="005E723A" w:rsidRPr="00CB09CE" w:rsidRDefault="008E3AE0" w:rsidP="008E3AE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</w:t>
      </w:r>
      <w:r w:rsidR="00CB0B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</w:t>
      </w:r>
      <w:r w:rsidR="005E723A"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Сургутские электрические сети </w:t>
      </w:r>
    </w:p>
    <w:p w:rsidR="005E723A" w:rsidRPr="00CB0BAD" w:rsidRDefault="008E3AE0" w:rsidP="008E3AE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</w:t>
      </w:r>
      <w:r w:rsidR="00CB0B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</w:t>
      </w:r>
      <w:r w:rsidR="00F168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="005E723A" w:rsidRPr="00CB0B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F168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</w:t>
      </w:r>
      <w:r w:rsidR="005E723A" w:rsidRPr="00CB0B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5E723A"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Бу</w:t>
      </w:r>
      <w:r w:rsidR="00F168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рке</w:t>
      </w:r>
    </w:p>
    <w:p w:rsidR="005E723A" w:rsidRPr="006820CB" w:rsidRDefault="005E723A" w:rsidP="005F425B">
      <w:pPr>
        <w:spacing w:after="0" w:line="240" w:lineRule="auto"/>
        <w:ind w:left="3540" w:firstLine="708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de-DE" w:eastAsia="ru-RU"/>
        </w:rPr>
        <w:t>E</w:t>
      </w:r>
      <w:r w:rsidRPr="006820C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ru-RU"/>
        </w:rPr>
        <w:t>-</w:t>
      </w:r>
      <w:r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de-DE" w:eastAsia="ru-RU"/>
        </w:rPr>
        <w:t>mail</w:t>
      </w:r>
      <w:r w:rsidRPr="006820C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ru-RU"/>
        </w:rPr>
        <w:t xml:space="preserve">: </w:t>
      </w:r>
      <w:hyperlink r:id="rId14" w:history="1">
        <w:r w:rsidR="005F425B" w:rsidRPr="00682457">
          <w:rPr>
            <w:rFonts w:ascii="Times New Roman" w:eastAsia="Calibri" w:hAnsi="Times New Roman" w:cs="Times New Roman"/>
            <w:color w:val="0000FF"/>
            <w:u w:val="single"/>
            <w:lang w:val="en-US"/>
          </w:rPr>
          <w:t>SyukrinV@sures.te.ru</w:t>
        </w:r>
      </w:hyperlink>
    </w:p>
    <w:p w:rsidR="005E723A" w:rsidRDefault="005F425B" w:rsidP="00A415AF">
      <w:pPr>
        <w:spacing w:after="0" w:line="240" w:lineRule="auto"/>
        <w:ind w:left="4956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14CF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ru-RU"/>
        </w:rPr>
        <w:t xml:space="preserve">     </w:t>
      </w:r>
      <w:r w:rsidR="005E723A"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Факс: (3462) 77-34-78</w:t>
      </w:r>
    </w:p>
    <w:p w:rsidR="00A415AF" w:rsidRPr="00CB09CE" w:rsidRDefault="00A415AF" w:rsidP="00A415AF">
      <w:pPr>
        <w:spacing w:after="0" w:line="240" w:lineRule="auto"/>
        <w:ind w:left="4956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5E723A" w:rsidRPr="00F16860" w:rsidRDefault="005E723A" w:rsidP="005F42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Ценовая заявка на </w:t>
      </w:r>
      <w:r w:rsidR="00A415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поставку</w:t>
      </w:r>
      <w:r w:rsidR="00A415AF" w:rsidRPr="00A415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ТМЦ для ремонта оборудования СДТУ филиала ОАО "Тюменьэнерго" Сургутские электрические сети</w:t>
      </w:r>
    </w:p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15AF" w:rsidRDefault="00A415AF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Уважаемые господа!</w:t>
      </w:r>
    </w:p>
    <w:p w:rsidR="00A415AF" w:rsidRDefault="00A415AF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714"/>
        <w:gridCol w:w="4395"/>
      </w:tblGrid>
      <w:tr w:rsidR="005F425B" w:rsidRPr="00890746" w:rsidTr="00397CE2">
        <w:tc>
          <w:tcPr>
            <w:tcW w:w="817" w:type="dxa"/>
            <w:shd w:val="clear" w:color="auto" w:fill="auto"/>
          </w:tcPr>
          <w:p w:rsidR="005F425B" w:rsidRPr="00086404" w:rsidRDefault="005F425B" w:rsidP="0039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6404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3714" w:type="dxa"/>
            <w:shd w:val="clear" w:color="auto" w:fill="auto"/>
          </w:tcPr>
          <w:p w:rsidR="005F425B" w:rsidRPr="00086404" w:rsidRDefault="005F425B" w:rsidP="0039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6404">
              <w:rPr>
                <w:rFonts w:ascii="Times New Roman" w:eastAsia="Times New Roman" w:hAnsi="Times New Roman" w:cs="Times New Roman"/>
                <w:b/>
                <w:lang w:eastAsia="ru-RU"/>
              </w:rPr>
              <w:t>Участник закупки /</w:t>
            </w:r>
          </w:p>
          <w:p w:rsidR="005F425B" w:rsidRPr="00086404" w:rsidRDefault="005F425B" w:rsidP="0039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6404">
              <w:rPr>
                <w:rFonts w:ascii="Times New Roman" w:eastAsia="Times New Roman" w:hAnsi="Times New Roman" w:cs="Times New Roman"/>
                <w:b/>
                <w:lang w:eastAsia="ru-RU"/>
              </w:rPr>
              <w:t>Лидер коллективного участника</w:t>
            </w:r>
          </w:p>
          <w:p w:rsidR="005F425B" w:rsidRPr="00086404" w:rsidRDefault="005F425B" w:rsidP="0039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6404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[оставить нужное]</w:t>
            </w:r>
            <w:r w:rsidRPr="0008640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  <w:tc>
          <w:tcPr>
            <w:tcW w:w="4395" w:type="dxa"/>
            <w:shd w:val="clear" w:color="auto" w:fill="auto"/>
          </w:tcPr>
          <w:p w:rsidR="005F425B" w:rsidRPr="00890746" w:rsidRDefault="005F425B" w:rsidP="0039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5F425B" w:rsidRPr="00890746" w:rsidTr="00397CE2">
        <w:tc>
          <w:tcPr>
            <w:tcW w:w="817" w:type="dxa"/>
            <w:shd w:val="clear" w:color="auto" w:fill="auto"/>
          </w:tcPr>
          <w:p w:rsidR="005F425B" w:rsidRPr="00086404" w:rsidRDefault="005F425B" w:rsidP="0039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6404">
              <w:rPr>
                <w:rFonts w:ascii="Times New Roman" w:eastAsia="Times New Roman" w:hAnsi="Times New Roman" w:cs="Times New Roman"/>
                <w:b/>
                <w:lang w:eastAsia="ru-RU"/>
              </w:rPr>
              <w:t>1.1</w:t>
            </w:r>
          </w:p>
        </w:tc>
        <w:tc>
          <w:tcPr>
            <w:tcW w:w="3714" w:type="dxa"/>
            <w:shd w:val="clear" w:color="auto" w:fill="auto"/>
          </w:tcPr>
          <w:p w:rsidR="005F425B" w:rsidRPr="00086404" w:rsidRDefault="005F425B" w:rsidP="0039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6404">
              <w:rPr>
                <w:rFonts w:ascii="Times New Roman" w:eastAsia="Times New Roman" w:hAnsi="Times New Roman" w:cs="Times New Roman"/>
                <w:b/>
                <w:lang w:eastAsia="ru-RU"/>
              </w:rPr>
              <w:t>ИНН</w:t>
            </w:r>
          </w:p>
        </w:tc>
        <w:tc>
          <w:tcPr>
            <w:tcW w:w="4395" w:type="dxa"/>
            <w:shd w:val="clear" w:color="auto" w:fill="auto"/>
          </w:tcPr>
          <w:p w:rsidR="005F425B" w:rsidRPr="00890746" w:rsidRDefault="005F425B" w:rsidP="0039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5F425B" w:rsidRPr="00890746" w:rsidTr="00397CE2">
        <w:tc>
          <w:tcPr>
            <w:tcW w:w="817" w:type="dxa"/>
            <w:shd w:val="clear" w:color="auto" w:fill="auto"/>
          </w:tcPr>
          <w:p w:rsidR="005F425B" w:rsidRPr="00086404" w:rsidRDefault="005F425B" w:rsidP="0039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6404">
              <w:rPr>
                <w:rFonts w:ascii="Times New Roman" w:eastAsia="Times New Roman" w:hAnsi="Times New Roman" w:cs="Times New Roman"/>
                <w:b/>
                <w:lang w:eastAsia="ru-RU"/>
              </w:rPr>
              <w:t>1.2</w:t>
            </w:r>
          </w:p>
        </w:tc>
        <w:tc>
          <w:tcPr>
            <w:tcW w:w="3714" w:type="dxa"/>
            <w:shd w:val="clear" w:color="auto" w:fill="auto"/>
          </w:tcPr>
          <w:p w:rsidR="005F425B" w:rsidRPr="00086404" w:rsidRDefault="005F425B" w:rsidP="0039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6404">
              <w:rPr>
                <w:rFonts w:ascii="Times New Roman" w:eastAsia="Times New Roman" w:hAnsi="Times New Roman" w:cs="Times New Roman"/>
                <w:b/>
                <w:lang w:eastAsia="ru-RU"/>
              </w:rPr>
              <w:t>КПП</w:t>
            </w:r>
          </w:p>
        </w:tc>
        <w:tc>
          <w:tcPr>
            <w:tcW w:w="4395" w:type="dxa"/>
            <w:shd w:val="clear" w:color="auto" w:fill="auto"/>
          </w:tcPr>
          <w:p w:rsidR="005F425B" w:rsidRPr="00890746" w:rsidRDefault="005F425B" w:rsidP="0039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5F425B" w:rsidRPr="00890746" w:rsidTr="00397CE2">
        <w:tc>
          <w:tcPr>
            <w:tcW w:w="817" w:type="dxa"/>
            <w:shd w:val="clear" w:color="auto" w:fill="auto"/>
          </w:tcPr>
          <w:p w:rsidR="005F425B" w:rsidRPr="00086404" w:rsidRDefault="005F425B" w:rsidP="0039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6404">
              <w:rPr>
                <w:rFonts w:ascii="Times New Roman" w:eastAsia="Times New Roman" w:hAnsi="Times New Roman" w:cs="Times New Roman"/>
                <w:b/>
                <w:lang w:eastAsia="ru-RU"/>
              </w:rPr>
              <w:t>1.3</w:t>
            </w:r>
          </w:p>
        </w:tc>
        <w:tc>
          <w:tcPr>
            <w:tcW w:w="3714" w:type="dxa"/>
            <w:shd w:val="clear" w:color="auto" w:fill="auto"/>
          </w:tcPr>
          <w:p w:rsidR="005F425B" w:rsidRPr="00086404" w:rsidRDefault="005F425B" w:rsidP="0039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6404">
              <w:rPr>
                <w:rFonts w:ascii="Times New Roman" w:eastAsia="Times New Roman" w:hAnsi="Times New Roman" w:cs="Times New Roman"/>
                <w:b/>
                <w:lang w:eastAsia="ru-RU"/>
              </w:rPr>
              <w:t>Юридический адрес</w:t>
            </w:r>
          </w:p>
        </w:tc>
        <w:tc>
          <w:tcPr>
            <w:tcW w:w="4395" w:type="dxa"/>
            <w:shd w:val="clear" w:color="auto" w:fill="auto"/>
          </w:tcPr>
          <w:p w:rsidR="005F425B" w:rsidRPr="00890746" w:rsidRDefault="005F425B" w:rsidP="0039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5F425B" w:rsidRPr="00890746" w:rsidTr="00397CE2">
        <w:tc>
          <w:tcPr>
            <w:tcW w:w="817" w:type="dxa"/>
            <w:shd w:val="clear" w:color="auto" w:fill="auto"/>
          </w:tcPr>
          <w:p w:rsidR="005F425B" w:rsidRPr="00086404" w:rsidRDefault="005F425B" w:rsidP="0039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6404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714" w:type="dxa"/>
            <w:shd w:val="clear" w:color="auto" w:fill="auto"/>
          </w:tcPr>
          <w:p w:rsidR="005F425B" w:rsidRPr="00086404" w:rsidRDefault="005F425B" w:rsidP="0039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6404">
              <w:rPr>
                <w:rFonts w:ascii="Times New Roman" w:eastAsia="Times New Roman" w:hAnsi="Times New Roman" w:cs="Times New Roman"/>
                <w:b/>
                <w:lang w:eastAsia="ru-RU"/>
              </w:rPr>
              <w:t>Субподрядчик/соисполнитель/субпоставщик/член коллективного участника</w:t>
            </w:r>
          </w:p>
          <w:p w:rsidR="005F425B" w:rsidRPr="00086404" w:rsidRDefault="005F425B" w:rsidP="0039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6404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[оставить нужное]</w:t>
            </w:r>
          </w:p>
        </w:tc>
        <w:tc>
          <w:tcPr>
            <w:tcW w:w="4395" w:type="dxa"/>
            <w:shd w:val="clear" w:color="auto" w:fill="auto"/>
          </w:tcPr>
          <w:p w:rsidR="005F425B" w:rsidRPr="00890746" w:rsidRDefault="005F425B" w:rsidP="0039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5F425B" w:rsidRPr="00890746" w:rsidTr="00397CE2">
        <w:tc>
          <w:tcPr>
            <w:tcW w:w="817" w:type="dxa"/>
            <w:shd w:val="clear" w:color="auto" w:fill="auto"/>
          </w:tcPr>
          <w:p w:rsidR="005F425B" w:rsidRPr="00086404" w:rsidRDefault="005F425B" w:rsidP="0039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6404">
              <w:rPr>
                <w:rFonts w:ascii="Times New Roman" w:eastAsia="Times New Roman" w:hAnsi="Times New Roman" w:cs="Times New Roman"/>
                <w:b/>
                <w:lang w:eastAsia="ru-RU"/>
              </w:rPr>
              <w:t>2.1</w:t>
            </w:r>
          </w:p>
        </w:tc>
        <w:tc>
          <w:tcPr>
            <w:tcW w:w="3714" w:type="dxa"/>
            <w:shd w:val="clear" w:color="auto" w:fill="auto"/>
          </w:tcPr>
          <w:p w:rsidR="005F425B" w:rsidRPr="00086404" w:rsidRDefault="005F425B" w:rsidP="0039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6404">
              <w:rPr>
                <w:rFonts w:ascii="Times New Roman" w:eastAsia="Times New Roman" w:hAnsi="Times New Roman" w:cs="Times New Roman"/>
                <w:b/>
                <w:lang w:eastAsia="ru-RU"/>
              </w:rPr>
              <w:t>ИНН</w:t>
            </w:r>
          </w:p>
        </w:tc>
        <w:tc>
          <w:tcPr>
            <w:tcW w:w="4395" w:type="dxa"/>
            <w:shd w:val="clear" w:color="auto" w:fill="auto"/>
          </w:tcPr>
          <w:p w:rsidR="005F425B" w:rsidRPr="00890746" w:rsidRDefault="005F425B" w:rsidP="0039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5F425B" w:rsidRPr="00890746" w:rsidTr="00397CE2">
        <w:tc>
          <w:tcPr>
            <w:tcW w:w="817" w:type="dxa"/>
            <w:shd w:val="clear" w:color="auto" w:fill="auto"/>
          </w:tcPr>
          <w:p w:rsidR="005F425B" w:rsidRPr="00086404" w:rsidRDefault="005F425B" w:rsidP="0039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6404">
              <w:rPr>
                <w:rFonts w:ascii="Times New Roman" w:eastAsia="Times New Roman" w:hAnsi="Times New Roman" w:cs="Times New Roman"/>
                <w:b/>
                <w:lang w:eastAsia="ru-RU"/>
              </w:rPr>
              <w:t>2.2</w:t>
            </w:r>
          </w:p>
        </w:tc>
        <w:tc>
          <w:tcPr>
            <w:tcW w:w="3714" w:type="dxa"/>
            <w:shd w:val="clear" w:color="auto" w:fill="auto"/>
          </w:tcPr>
          <w:p w:rsidR="005F425B" w:rsidRPr="00086404" w:rsidRDefault="005F425B" w:rsidP="0039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6404">
              <w:rPr>
                <w:rFonts w:ascii="Times New Roman" w:eastAsia="Times New Roman" w:hAnsi="Times New Roman" w:cs="Times New Roman"/>
                <w:b/>
                <w:lang w:eastAsia="ru-RU"/>
              </w:rPr>
              <w:t>КПП</w:t>
            </w:r>
          </w:p>
        </w:tc>
        <w:tc>
          <w:tcPr>
            <w:tcW w:w="4395" w:type="dxa"/>
            <w:shd w:val="clear" w:color="auto" w:fill="auto"/>
          </w:tcPr>
          <w:p w:rsidR="005F425B" w:rsidRPr="00890746" w:rsidRDefault="005F425B" w:rsidP="0039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5F425B" w:rsidRPr="00890746" w:rsidTr="00397CE2">
        <w:trPr>
          <w:trHeight w:val="283"/>
        </w:trPr>
        <w:tc>
          <w:tcPr>
            <w:tcW w:w="817" w:type="dxa"/>
            <w:shd w:val="clear" w:color="auto" w:fill="auto"/>
          </w:tcPr>
          <w:p w:rsidR="005F425B" w:rsidRPr="00086404" w:rsidRDefault="005F425B" w:rsidP="0039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6404">
              <w:rPr>
                <w:rFonts w:ascii="Times New Roman" w:eastAsia="Times New Roman" w:hAnsi="Times New Roman" w:cs="Times New Roman"/>
                <w:b/>
                <w:lang w:eastAsia="ru-RU"/>
              </w:rPr>
              <w:t>2.3</w:t>
            </w:r>
          </w:p>
        </w:tc>
        <w:tc>
          <w:tcPr>
            <w:tcW w:w="3714" w:type="dxa"/>
            <w:shd w:val="clear" w:color="auto" w:fill="auto"/>
          </w:tcPr>
          <w:p w:rsidR="005F425B" w:rsidRPr="00086404" w:rsidRDefault="005F425B" w:rsidP="0039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6404">
              <w:rPr>
                <w:rFonts w:ascii="Times New Roman" w:eastAsia="Times New Roman" w:hAnsi="Times New Roman" w:cs="Times New Roman"/>
                <w:b/>
                <w:lang w:eastAsia="ru-RU"/>
              </w:rPr>
              <w:t>Юридический адрес</w:t>
            </w:r>
          </w:p>
        </w:tc>
        <w:tc>
          <w:tcPr>
            <w:tcW w:w="4395" w:type="dxa"/>
            <w:shd w:val="clear" w:color="auto" w:fill="auto"/>
          </w:tcPr>
          <w:p w:rsidR="005F425B" w:rsidRPr="00890746" w:rsidRDefault="005F425B" w:rsidP="00397C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</w:tbl>
    <w:p w:rsidR="005F425B" w:rsidRPr="00CB09CE" w:rsidRDefault="005F425B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CB09CE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263B" w:rsidRPr="00CB09CE" w:rsidRDefault="005E723A" w:rsidP="002232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Изучив</w:t>
      </w:r>
      <w:r w:rsidR="001826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 и требования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26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2329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звещения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проведении открытого запроса цен, опубликованного на официальном сайте РФ </w:t>
      </w:r>
      <w:hyperlink r:id="rId15" w:history="1">
        <w:r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zakupki</w:t>
        </w:r>
        <w:proofErr w:type="spellEnd"/>
        <w:r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gov</w:t>
        </w:r>
        <w:proofErr w:type="spellEnd"/>
        <w:r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№___________ от __________20____г.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[указывается номер и дата Извещения о проведении запроса цен]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(ЭТП В2В-mrsk №__________ от ______20____г.)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[указывается номер и дата Извещения о проведении запроса цен, в случае проведения закупки на ЭТП В2В-mrsk]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26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документацию по запросу цен, и принимая установленные в них требования, </w:t>
      </w:r>
      <w:r w:rsidR="00654A80" w:rsidRPr="00CB0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мы, </w:t>
      </w:r>
      <w:r w:rsidR="00654A80" w:rsidRPr="00CB09CE">
        <w:rPr>
          <w:rFonts w:ascii="Times New Roman" w:eastAsia="Times New Roman" w:hAnsi="Times New Roman" w:cs="Times New Roman"/>
          <w:color w:val="31849B" w:themeColor="accent5" w:themeShade="BF"/>
          <w:sz w:val="24"/>
          <w:szCs w:val="24"/>
          <w:lang w:eastAsia="ru-RU"/>
        </w:rPr>
        <w:t>[</w:t>
      </w:r>
      <w:r w:rsidR="0018263B" w:rsidRPr="00CB09CE">
        <w:rPr>
          <w:rFonts w:ascii="Times New Roman" w:eastAsia="Times New Roman" w:hAnsi="Times New Roman" w:cs="Times New Roman"/>
          <w:color w:val="31849B" w:themeColor="accent5" w:themeShade="BF"/>
          <w:sz w:val="24"/>
          <w:szCs w:val="24"/>
          <w:lang w:eastAsia="ru-RU"/>
        </w:rPr>
        <w:t>п</w:t>
      </w:r>
      <w:r w:rsidR="0018263B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олное наименование и сокращенное наименование (для</w:t>
      </w:r>
      <w:r w:rsidR="00223298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18263B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юридического лица)/ФИО (для физического лица) участника, место нахождения (для юридического лица)/место регистрации (место жительства) (для физического лица)</w:t>
      </w:r>
      <w:r w:rsidR="00654A80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</w:t>
      </w:r>
      <w:r w:rsidR="0018263B" w:rsidRPr="00CB09C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</w:t>
      </w:r>
      <w:r w:rsidR="0018263B" w:rsidRPr="00CB0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выражаем согласие поставить следующий товар:</w:t>
      </w:r>
    </w:p>
    <w:p w:rsidR="0018263B" w:rsidRPr="00CB09CE" w:rsidRDefault="0018263B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1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559"/>
        <w:gridCol w:w="1276"/>
        <w:gridCol w:w="709"/>
        <w:gridCol w:w="709"/>
        <w:gridCol w:w="1131"/>
        <w:gridCol w:w="1171"/>
        <w:gridCol w:w="958"/>
        <w:gridCol w:w="1168"/>
      </w:tblGrid>
      <w:tr w:rsidR="00027B5A" w:rsidRPr="00CB09CE" w:rsidTr="00027B5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867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характеристики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ед., руб., без НДС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руб., без НДС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6C0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НДС (18%)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руб., с НДС (18%)</w:t>
            </w:r>
          </w:p>
        </w:tc>
      </w:tr>
      <w:tr w:rsidR="00027B5A" w:rsidRPr="00CB09CE" w:rsidTr="00027B5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7B5A" w:rsidRPr="00CB09CE" w:rsidTr="00027B5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7B5A" w:rsidRPr="00CB09CE" w:rsidTr="00027B5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B053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7B5A" w:rsidRPr="00CB09CE" w:rsidTr="00027B5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B053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7B5A" w:rsidRPr="00CB09CE" w:rsidTr="00027B5A">
        <w:tc>
          <w:tcPr>
            <w:tcW w:w="5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027B5A" w:rsidRDefault="00027B5A" w:rsidP="00027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7B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на сумму: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CB09CE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AC097D" w:rsidRPr="005F425B" w:rsidRDefault="005E723A" w:rsidP="00027B5A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4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Данное предложение имеет </w:t>
      </w:r>
      <w:r w:rsidR="00AC097D" w:rsidRPr="005F42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правовой статус оферты и действует в течение 90 календарных дней со дня, следующего за днем проведения процедуры вскрытия поступивших на запрос цен конвертов с ценовыми заявками.</w:t>
      </w:r>
    </w:p>
    <w:p w:rsidR="005E723A" w:rsidRDefault="005E723A" w:rsidP="005F425B">
      <w:pPr>
        <w:pStyle w:val="a7"/>
        <w:numPr>
          <w:ilvl w:val="0"/>
          <w:numId w:val="3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4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предложения, предлагаемая нами, составляет: ___ руб. ___ </w:t>
      </w:r>
      <w:proofErr w:type="gramStart"/>
      <w:r w:rsidRPr="005F425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коп.,</w:t>
      </w:r>
      <w:proofErr w:type="gramEnd"/>
      <w:r w:rsidRPr="005F4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НДС</w:t>
      </w:r>
      <w:r w:rsidR="005F425B" w:rsidRPr="005F425B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Pr="005F4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ставке 18% - ___ руб. ___ коп. </w:t>
      </w:r>
      <w:r w:rsidR="00A27779" w:rsidRPr="005F425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</w:t>
      </w:r>
      <w:r w:rsidRPr="005F425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сумма указывается участником цифрами и прописью</w:t>
      </w:r>
      <w:r w:rsidR="00A27779" w:rsidRPr="005F425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</w:t>
      </w:r>
      <w:r w:rsidRPr="005F425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5F425B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транспортных и иных расходов по доставке товара.</w:t>
      </w:r>
    </w:p>
    <w:p w:rsidR="005F425B" w:rsidRPr="005F425B" w:rsidRDefault="005F425B" w:rsidP="005F42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25B" w:rsidRPr="005F425B" w:rsidRDefault="005F425B" w:rsidP="005F425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F42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*(в случае применения Участником упрощенной системы налог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ообложения необходимо приложить</w:t>
      </w:r>
      <w:r w:rsidRPr="005F42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 уведомление о применении УСН выданное ИФНС).</w:t>
      </w:r>
    </w:p>
    <w:p w:rsidR="005E723A" w:rsidRPr="00CB09CE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2. Доставка товара осуществляется автомобильным и/или ж/д транспортом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[участник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должен указать в своей ценовой заявке,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каким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именно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видом транспорта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(автомобильным или ж/д транспортом) будет осуществляться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поставка товара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].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товара: 62840</w:t>
      </w:r>
      <w:r w:rsidR="00337062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Тюменская область, ХМАО-Югра, г. Сургут, ул. </w:t>
      </w:r>
      <w:r w:rsidR="00337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Сосновая, 28(база </w:t>
      </w:r>
      <w:proofErr w:type="spellStart"/>
      <w:r w:rsidR="00337062">
        <w:rPr>
          <w:rFonts w:ascii="Times New Roman" w:eastAsia="Times New Roman" w:hAnsi="Times New Roman" w:cs="Times New Roman"/>
          <w:sz w:val="24"/>
          <w:szCs w:val="24"/>
          <w:lang w:eastAsia="ru-RU"/>
        </w:rPr>
        <w:t>СЛиМТО</w:t>
      </w:r>
      <w:proofErr w:type="spellEnd"/>
      <w:r w:rsidR="00337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филиала ОАО «Тюменьэнерго» Сургутские электрически сети</w:t>
      </w:r>
      <w:r w:rsidR="00D03CA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B09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5E723A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 будет пост</w:t>
      </w:r>
      <w:r w:rsidR="00867E6A">
        <w:rPr>
          <w:rFonts w:ascii="Times New Roman" w:eastAsia="Times New Roman" w:hAnsi="Times New Roman" w:cs="Times New Roman"/>
          <w:sz w:val="24"/>
          <w:szCs w:val="24"/>
          <w:lang w:eastAsia="ru-RU"/>
        </w:rPr>
        <w:t>авлен в срок</w:t>
      </w:r>
      <w:r w:rsidR="00337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и, </w:t>
      </w:r>
      <w:r w:rsidR="00867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требованиями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ехнического задания Заказчика.</w:t>
      </w:r>
    </w:p>
    <w:p w:rsidR="00A27779" w:rsidRPr="00CB09CE" w:rsidRDefault="008366A2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E723A" w:rsidRPr="00CB09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подтверждаем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поставляемый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6F7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новый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ранее не использованный</w:t>
      </w:r>
      <w:r w:rsidR="003C03B2">
        <w:rPr>
          <w:rFonts w:ascii="Times New Roman" w:eastAsia="Times New Roman" w:hAnsi="Times New Roman" w:cs="Times New Roman"/>
          <w:sz w:val="24"/>
          <w:szCs w:val="24"/>
          <w:lang w:eastAsia="ru-RU"/>
        </w:rPr>
        <w:t>, и соответствует всем требованиям, установленным в  техническом задании.</w:t>
      </w:r>
    </w:p>
    <w:p w:rsidR="005E723A" w:rsidRPr="00CB09CE" w:rsidRDefault="008366A2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Ценовая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предоставлена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затрат на страхование, уплату налогов, таможенных пошлин, сборов и других обязательных платежей, а также сопутствующих затрат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4301D" w:rsidRPr="00CB09CE" w:rsidRDefault="008366A2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Оплата поставляемого товара осуществляется Покупателем безналичным перечислением денежных  средств на расчетный счет Поставщика в размере 1</w:t>
      </w:r>
      <w:r w:rsidR="00667787">
        <w:rPr>
          <w:rFonts w:ascii="Times New Roman" w:eastAsia="Times New Roman" w:hAnsi="Times New Roman" w:cs="Times New Roman"/>
          <w:sz w:val="24"/>
          <w:szCs w:val="24"/>
          <w:lang w:eastAsia="ru-RU"/>
        </w:rPr>
        <w:t>00% стоимости товара в течение 30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66778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тридца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ти) дней </w:t>
      </w:r>
      <w:r w:rsidR="00913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ия товара</w:t>
      </w:r>
      <w:r w:rsidR="00027B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Покупателем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основании товарных накладных и счетов-фактур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877FE" w:rsidRPr="00CB09CE" w:rsidRDefault="008366A2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C430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Настоящим обязуемся, в случае признания нашей заявки выигравшей данный з</w:t>
      </w:r>
      <w:r w:rsidR="00913BBF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апрос цен, подписать в течение 2</w:t>
      </w:r>
      <w:r w:rsidR="00C430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0 (</w:t>
      </w:r>
      <w:r w:rsidR="00913BBF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двадца</w:t>
      </w:r>
      <w:r w:rsidR="00C430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ти) дней с момента определения победителя запроса цен договор, изложенный в приложении 2 к Документации по запросу цен, на условиях заказчика.</w:t>
      </w:r>
    </w:p>
    <w:p w:rsidR="005E723A" w:rsidRPr="00CB09CE" w:rsidRDefault="008366A2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Настоящим мы заявляем,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признания нашей заявки выигравшей данный запрос цен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стоимость предлагаемого товара, а также все условия, указанные в нашем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ценовой заявке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являются окончательными и изменению не подлежат до полного исполнения договорных обязательств.</w:t>
      </w:r>
    </w:p>
    <w:p w:rsidR="005E723A" w:rsidRPr="00CB09CE" w:rsidRDefault="008366A2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8A5060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Если наша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5060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ценовая заявка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A5060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приведенная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выше, будет принят</w:t>
      </w:r>
      <w:r w:rsidR="008A5060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мы берем на себя обязательство выполнить поставку</w:t>
      </w:r>
      <w:r w:rsidR="008A5060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E723A" w:rsidRPr="00CB09CE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8366A2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Мы объявляем, что до подписания договора с Заказчиком, настоящ</w:t>
      </w:r>
      <w:r w:rsidR="005D274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274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уведомление о нашей победе будут считаться имеющими силу договора между нами.</w:t>
      </w:r>
    </w:p>
    <w:p w:rsidR="005E723A" w:rsidRPr="00CB09CE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8366A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невыполнении нами договорных обязательств, достигнутых в результате проведенного запроса цен, ОАО «Тюменьэнерго» имеет право в одностороннем порядке расторгнуть договор,  взыскать неустойку и возникшие убытки.</w:t>
      </w:r>
    </w:p>
    <w:p w:rsidR="005E723A" w:rsidRPr="00CB09CE" w:rsidRDefault="005E723A" w:rsidP="002C31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8366A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Мы признаем, что направление ОАО «Тюменьэнерго» приглашения к участию в открытом запросе цен и предоставление Поставщиком предложения не накладывае</w:t>
      </w:r>
      <w:r w:rsidR="002C31A4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на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никаких дополнительных обязательств.</w:t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5210"/>
        <w:gridCol w:w="4798"/>
      </w:tblGrid>
      <w:tr w:rsidR="005E723A" w:rsidRPr="00CB09CE" w:rsidTr="00880687">
        <w:tc>
          <w:tcPr>
            <w:tcW w:w="5210" w:type="dxa"/>
          </w:tcPr>
          <w:p w:rsidR="005E723A" w:rsidRPr="00CB09CE" w:rsidRDefault="005E723A" w:rsidP="002C31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CB09CE" w:rsidRDefault="005E723A" w:rsidP="002C31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(должность ответственного лица Поставщика)</w:t>
            </w:r>
          </w:p>
        </w:tc>
        <w:tc>
          <w:tcPr>
            <w:tcW w:w="4798" w:type="dxa"/>
          </w:tcPr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(подпись, расшифровка подписи)</w:t>
            </w:r>
          </w:p>
        </w:tc>
      </w:tr>
      <w:tr w:rsidR="005E723A" w:rsidRPr="00CB09CE" w:rsidTr="00880687">
        <w:tc>
          <w:tcPr>
            <w:tcW w:w="5210" w:type="dxa"/>
          </w:tcPr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</w:tcPr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(печать Поставщика)</w:t>
            </w:r>
          </w:p>
        </w:tc>
      </w:tr>
      <w:tr w:rsidR="005E723A" w:rsidRPr="00CB09CE" w:rsidTr="00880687">
        <w:tblPrEx>
          <w:shd w:val="clear" w:color="auto" w:fill="C0C0C0"/>
        </w:tblPrEx>
        <w:tc>
          <w:tcPr>
            <w:tcW w:w="10008" w:type="dxa"/>
            <w:gridSpan w:val="2"/>
            <w:shd w:val="clear" w:color="auto" w:fill="C0C0C0"/>
          </w:tcPr>
          <w:p w:rsidR="005E723A" w:rsidRPr="00CB09CE" w:rsidRDefault="005E723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конец формы</w:t>
            </w:r>
          </w:p>
        </w:tc>
      </w:tr>
    </w:tbl>
    <w:p w:rsidR="00B01183" w:rsidRPr="00CB09CE" w:rsidRDefault="00B01183" w:rsidP="005F425B">
      <w:pPr>
        <w:pStyle w:val="2"/>
        <w:numPr>
          <w:ilvl w:val="0"/>
          <w:numId w:val="31"/>
        </w:numPr>
        <w:spacing w:before="120"/>
        <w:jc w:val="both"/>
        <w:rPr>
          <w:sz w:val="24"/>
          <w:szCs w:val="24"/>
        </w:rPr>
      </w:pPr>
      <w:bookmarkStart w:id="16" w:name="_Ref55335823"/>
      <w:bookmarkStart w:id="17" w:name="_Ref55336359"/>
      <w:bookmarkStart w:id="18" w:name="_Toc57314675"/>
      <w:bookmarkStart w:id="19" w:name="_Toc69728989"/>
      <w:bookmarkStart w:id="20" w:name="_Toc198020319"/>
      <w:bookmarkStart w:id="21" w:name="_Toc202080150"/>
      <w:bookmarkStart w:id="22" w:name="_Toc369019499"/>
      <w:r w:rsidRPr="00CB09CE">
        <w:rPr>
          <w:sz w:val="24"/>
          <w:szCs w:val="24"/>
        </w:rPr>
        <w:t>Анкета Участника</w:t>
      </w:r>
      <w:r w:rsidR="00947AC1">
        <w:rPr>
          <w:sz w:val="24"/>
          <w:szCs w:val="24"/>
        </w:rPr>
        <w:t>/члена коллективного участника</w:t>
      </w:r>
      <w:r w:rsidRPr="00CB09CE">
        <w:rPr>
          <w:sz w:val="24"/>
          <w:szCs w:val="24"/>
        </w:rPr>
        <w:t xml:space="preserve"> (форма 2)</w:t>
      </w:r>
      <w:bookmarkEnd w:id="16"/>
      <w:bookmarkEnd w:id="17"/>
      <w:bookmarkEnd w:id="18"/>
      <w:bookmarkEnd w:id="19"/>
      <w:bookmarkEnd w:id="20"/>
      <w:bookmarkEnd w:id="21"/>
      <w:bookmarkEnd w:id="22"/>
    </w:p>
    <w:p w:rsidR="00B01183" w:rsidRPr="00CB09CE" w:rsidRDefault="00B01183" w:rsidP="00B01183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начало формы</w:t>
      </w:r>
    </w:p>
    <w:p w:rsidR="00B01183" w:rsidRPr="00CB09CE" w:rsidRDefault="00B01183" w:rsidP="00B0118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Анкета участника</w:t>
      </w:r>
      <w:r w:rsidR="00947A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/члена коллективного участника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5040"/>
        <w:gridCol w:w="3879"/>
      </w:tblGrid>
      <w:tr w:rsidR="00B01183" w:rsidRPr="00CB09CE" w:rsidTr="00B01183">
        <w:trPr>
          <w:cantSplit/>
          <w:trHeight w:val="240"/>
          <w:tblHeader/>
        </w:trPr>
        <w:tc>
          <w:tcPr>
            <w:tcW w:w="720" w:type="dxa"/>
            <w:vAlign w:val="center"/>
          </w:tcPr>
          <w:p w:rsidR="00B01183" w:rsidRPr="00CB09CE" w:rsidRDefault="00B01183" w:rsidP="00B01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040" w:type="dxa"/>
            <w:vAlign w:val="center"/>
          </w:tcPr>
          <w:p w:rsidR="00B01183" w:rsidRPr="00CB09CE" w:rsidRDefault="00B01183" w:rsidP="00B01183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879" w:type="dxa"/>
            <w:vAlign w:val="center"/>
          </w:tcPr>
          <w:p w:rsidR="00B01183" w:rsidRPr="00CB09CE" w:rsidRDefault="00B01183" w:rsidP="00B01183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Сведения об Организации</w:t>
            </w:r>
          </w:p>
        </w:tc>
      </w:tr>
      <w:tr w:rsidR="00B01183" w:rsidRPr="00CB09CE" w:rsidTr="00B01183">
        <w:trPr>
          <w:cantSplit/>
        </w:trPr>
        <w:tc>
          <w:tcPr>
            <w:tcW w:w="720" w:type="dxa"/>
          </w:tcPr>
          <w:p w:rsidR="00B01183" w:rsidRPr="00CB09CE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Организационно-правовая форма, полное и краткое фирменное наименование Организации</w:t>
            </w:r>
          </w:p>
        </w:tc>
        <w:tc>
          <w:tcPr>
            <w:tcW w:w="3879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B01183" w:rsidRPr="00CB09CE" w:rsidTr="00B01183">
        <w:trPr>
          <w:cantSplit/>
        </w:trPr>
        <w:tc>
          <w:tcPr>
            <w:tcW w:w="720" w:type="dxa"/>
          </w:tcPr>
          <w:p w:rsidR="00B01183" w:rsidRPr="00CB09CE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Юридический адрес</w:t>
            </w:r>
          </w:p>
        </w:tc>
        <w:tc>
          <w:tcPr>
            <w:tcW w:w="3879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napToGrid w:val="0"/>
                <w:color w:val="0000FF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i/>
                <w:snapToGrid w:val="0"/>
                <w:color w:val="0000FF"/>
                <w:sz w:val="24"/>
                <w:szCs w:val="24"/>
                <w:lang w:eastAsia="ru-RU"/>
              </w:rPr>
              <w:t>[При закупке проводимой на ЭТП юридический адрес должен совпадать с адресом на площадке]</w:t>
            </w:r>
          </w:p>
        </w:tc>
      </w:tr>
      <w:tr w:rsidR="00B01183" w:rsidRPr="00CB09CE" w:rsidTr="00B01183">
        <w:trPr>
          <w:cantSplit/>
        </w:trPr>
        <w:tc>
          <w:tcPr>
            <w:tcW w:w="720" w:type="dxa"/>
          </w:tcPr>
          <w:p w:rsidR="00B01183" w:rsidRPr="00CB09CE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879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i/>
                <w:snapToGrid w:val="0"/>
                <w:color w:val="0000FF"/>
                <w:sz w:val="24"/>
                <w:szCs w:val="24"/>
                <w:lang w:eastAsia="ru-RU"/>
              </w:rPr>
              <w:t>[При закупке проводимой на ЭТП почтовый адрес должен совпадать с адресом на площадке]</w:t>
            </w:r>
          </w:p>
        </w:tc>
      </w:tr>
      <w:tr w:rsidR="00B01183" w:rsidRPr="00CB09CE" w:rsidTr="00B01183">
        <w:trPr>
          <w:cantSplit/>
        </w:trPr>
        <w:tc>
          <w:tcPr>
            <w:tcW w:w="720" w:type="dxa"/>
          </w:tcPr>
          <w:p w:rsidR="00B01183" w:rsidRPr="00CB09CE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879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B01183" w:rsidRPr="00CB09CE" w:rsidTr="00B01183">
        <w:trPr>
          <w:cantSplit/>
        </w:trPr>
        <w:tc>
          <w:tcPr>
            <w:tcW w:w="720" w:type="dxa"/>
          </w:tcPr>
          <w:p w:rsidR="00B01183" w:rsidRPr="00CB09CE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879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B01183" w:rsidRPr="00CB09CE" w:rsidTr="005F425B">
        <w:trPr>
          <w:cantSplit/>
          <w:trHeight w:val="525"/>
        </w:trPr>
        <w:tc>
          <w:tcPr>
            <w:tcW w:w="720" w:type="dxa"/>
          </w:tcPr>
          <w:p w:rsidR="00B01183" w:rsidRPr="00CB09CE" w:rsidRDefault="00B01183" w:rsidP="00B01183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ИНН/КПП Организации</w:t>
            </w:r>
          </w:p>
        </w:tc>
        <w:tc>
          <w:tcPr>
            <w:tcW w:w="3879" w:type="dxa"/>
          </w:tcPr>
          <w:p w:rsidR="00B01183" w:rsidRPr="00CB09CE" w:rsidRDefault="00B01183" w:rsidP="00B01183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F425B" w:rsidRPr="00CB09CE" w:rsidTr="005F425B">
        <w:trPr>
          <w:cantSplit/>
          <w:trHeight w:val="353"/>
        </w:trPr>
        <w:tc>
          <w:tcPr>
            <w:tcW w:w="720" w:type="dxa"/>
          </w:tcPr>
          <w:p w:rsidR="005F425B" w:rsidRPr="00CB09CE" w:rsidRDefault="005F425B" w:rsidP="005F425B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</w:tcPr>
          <w:p w:rsidR="005F425B" w:rsidRPr="00086404" w:rsidRDefault="005F425B" w:rsidP="005F425B">
            <w:pPr>
              <w:pStyle w:val="a8"/>
              <w:jc w:val="both"/>
              <w:rPr>
                <w:sz w:val="22"/>
                <w:szCs w:val="22"/>
              </w:rPr>
            </w:pPr>
            <w:r w:rsidRPr="00086404">
              <w:rPr>
                <w:sz w:val="22"/>
                <w:szCs w:val="22"/>
              </w:rPr>
              <w:t>ОКПО/ОКАТО/ОКВЭД Организации</w:t>
            </w:r>
          </w:p>
        </w:tc>
        <w:tc>
          <w:tcPr>
            <w:tcW w:w="3879" w:type="dxa"/>
          </w:tcPr>
          <w:p w:rsidR="005F425B" w:rsidRPr="00CB09CE" w:rsidRDefault="005F425B" w:rsidP="005F425B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F425B" w:rsidRPr="00CB09CE" w:rsidTr="00B01183">
        <w:trPr>
          <w:cantSplit/>
        </w:trPr>
        <w:tc>
          <w:tcPr>
            <w:tcW w:w="720" w:type="dxa"/>
          </w:tcPr>
          <w:p w:rsidR="005F425B" w:rsidRPr="00CB09CE" w:rsidRDefault="005F425B" w:rsidP="005F425B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</w:tcPr>
          <w:p w:rsidR="005F425B" w:rsidRPr="00CB09CE" w:rsidRDefault="005F425B" w:rsidP="005F425B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Филиалы: перечислить наименования и почтовые адреса</w:t>
            </w:r>
          </w:p>
        </w:tc>
        <w:tc>
          <w:tcPr>
            <w:tcW w:w="3879" w:type="dxa"/>
          </w:tcPr>
          <w:p w:rsidR="005F425B" w:rsidRPr="00CB09CE" w:rsidRDefault="005F425B" w:rsidP="005F425B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F425B" w:rsidRPr="00CB09CE" w:rsidTr="00B01183">
        <w:trPr>
          <w:cantSplit/>
        </w:trPr>
        <w:tc>
          <w:tcPr>
            <w:tcW w:w="720" w:type="dxa"/>
          </w:tcPr>
          <w:p w:rsidR="005F425B" w:rsidRPr="00CB09CE" w:rsidRDefault="005F425B" w:rsidP="005F425B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</w:tcPr>
          <w:p w:rsidR="005F425B" w:rsidRPr="00CB09CE" w:rsidRDefault="005F425B" w:rsidP="005F425B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Банковские реквизиты (наименование и адрес банка, номер расчетного счета Организации в банке, телефоны банка, прочие банковские реквизиты)</w:t>
            </w:r>
          </w:p>
        </w:tc>
        <w:tc>
          <w:tcPr>
            <w:tcW w:w="3879" w:type="dxa"/>
          </w:tcPr>
          <w:p w:rsidR="005F425B" w:rsidRPr="00CB09CE" w:rsidRDefault="005F425B" w:rsidP="005F425B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F425B" w:rsidRPr="00CB09CE" w:rsidTr="00B01183">
        <w:trPr>
          <w:cantSplit/>
        </w:trPr>
        <w:tc>
          <w:tcPr>
            <w:tcW w:w="720" w:type="dxa"/>
          </w:tcPr>
          <w:p w:rsidR="005F425B" w:rsidRPr="00CB09CE" w:rsidRDefault="005F425B" w:rsidP="005F425B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</w:tcPr>
          <w:p w:rsidR="005F425B" w:rsidRPr="00CB09CE" w:rsidRDefault="005F425B" w:rsidP="005F425B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Телефоны Организации (с указанием кода города)</w:t>
            </w:r>
          </w:p>
        </w:tc>
        <w:tc>
          <w:tcPr>
            <w:tcW w:w="3879" w:type="dxa"/>
          </w:tcPr>
          <w:p w:rsidR="005F425B" w:rsidRPr="00CB09CE" w:rsidRDefault="005F425B" w:rsidP="005F425B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F425B" w:rsidRPr="00CB09CE" w:rsidTr="00B01183">
        <w:trPr>
          <w:cantSplit/>
          <w:trHeight w:val="116"/>
        </w:trPr>
        <w:tc>
          <w:tcPr>
            <w:tcW w:w="720" w:type="dxa"/>
          </w:tcPr>
          <w:p w:rsidR="005F425B" w:rsidRPr="00CB09CE" w:rsidRDefault="005F425B" w:rsidP="005F425B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</w:tcPr>
          <w:p w:rsidR="005F425B" w:rsidRPr="00CB09CE" w:rsidRDefault="005F425B" w:rsidP="005F425B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Факс Организации (с указанием кода города)</w:t>
            </w:r>
          </w:p>
        </w:tc>
        <w:tc>
          <w:tcPr>
            <w:tcW w:w="3879" w:type="dxa"/>
          </w:tcPr>
          <w:p w:rsidR="005F425B" w:rsidRPr="00CB09CE" w:rsidRDefault="005F425B" w:rsidP="005F425B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F425B" w:rsidRPr="00CB09CE" w:rsidTr="00B01183">
        <w:tc>
          <w:tcPr>
            <w:tcW w:w="720" w:type="dxa"/>
          </w:tcPr>
          <w:p w:rsidR="005F425B" w:rsidRPr="00CB09CE" w:rsidRDefault="005F425B" w:rsidP="005F425B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</w:tcPr>
          <w:p w:rsidR="005F425B" w:rsidRPr="00CB09CE" w:rsidRDefault="005F425B" w:rsidP="005F425B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Адрес электронной почты Организации</w:t>
            </w:r>
          </w:p>
        </w:tc>
        <w:tc>
          <w:tcPr>
            <w:tcW w:w="3879" w:type="dxa"/>
          </w:tcPr>
          <w:p w:rsidR="005F425B" w:rsidRPr="00CB09CE" w:rsidRDefault="005F425B" w:rsidP="005F425B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F425B" w:rsidRPr="00CB09CE" w:rsidTr="00B0118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5B" w:rsidRPr="00CB09CE" w:rsidRDefault="005F425B" w:rsidP="005F425B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5B" w:rsidRPr="00CB09CE" w:rsidRDefault="005F425B" w:rsidP="005F425B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Фамилия, Имя и Отчество руководителя Организации, имеющего право подписи согласно учредительным документам, с указанием должности и контактного телефона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5B" w:rsidRPr="00CB09CE" w:rsidRDefault="005F425B" w:rsidP="005F425B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5F425B" w:rsidRPr="00CB09CE" w:rsidTr="00B01183">
        <w:trPr>
          <w:cantSplit/>
        </w:trPr>
        <w:tc>
          <w:tcPr>
            <w:tcW w:w="720" w:type="dxa"/>
          </w:tcPr>
          <w:p w:rsidR="005F425B" w:rsidRPr="00CB09CE" w:rsidRDefault="005F425B" w:rsidP="005F425B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</w:tcPr>
          <w:p w:rsidR="005F425B" w:rsidRPr="00CB09CE" w:rsidRDefault="005F425B" w:rsidP="005F425B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Фамилия, Имя и Отчество ответственного лица с указанием должности, контактного телефона и адреса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эл.почты</w:t>
            </w:r>
            <w:proofErr w:type="spellEnd"/>
          </w:p>
        </w:tc>
        <w:tc>
          <w:tcPr>
            <w:tcW w:w="3879" w:type="dxa"/>
          </w:tcPr>
          <w:p w:rsidR="005F425B" w:rsidRPr="00CB09CE" w:rsidRDefault="005F425B" w:rsidP="005F425B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F425B" w:rsidRPr="00CB09CE" w:rsidTr="00B01183">
        <w:trPr>
          <w:cantSplit/>
        </w:trPr>
        <w:tc>
          <w:tcPr>
            <w:tcW w:w="720" w:type="dxa"/>
          </w:tcPr>
          <w:p w:rsidR="005F425B" w:rsidRPr="00CB09CE" w:rsidRDefault="005F425B" w:rsidP="005F425B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</w:tcPr>
          <w:p w:rsidR="005F425B" w:rsidRPr="00CB09CE" w:rsidRDefault="005F425B" w:rsidP="005F425B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Фамилия, Имя и Отчество Главного бухгалтера Организации</w:t>
            </w:r>
          </w:p>
        </w:tc>
        <w:tc>
          <w:tcPr>
            <w:tcW w:w="3879" w:type="dxa"/>
          </w:tcPr>
          <w:p w:rsidR="005F425B" w:rsidRPr="00CB09CE" w:rsidRDefault="005F425B" w:rsidP="005F425B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F425B" w:rsidRPr="00CB09CE" w:rsidTr="00B01183">
        <w:trPr>
          <w:cantSplit/>
          <w:trHeight w:val="388"/>
        </w:trPr>
        <w:tc>
          <w:tcPr>
            <w:tcW w:w="720" w:type="dxa"/>
          </w:tcPr>
          <w:p w:rsidR="005F425B" w:rsidRPr="00CB09CE" w:rsidRDefault="005F425B" w:rsidP="005F425B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</w:tcPr>
          <w:p w:rsidR="005F425B" w:rsidRPr="00CB09CE" w:rsidRDefault="005F425B" w:rsidP="005F425B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ОКПО/ОКВЭД</w:t>
            </w:r>
          </w:p>
        </w:tc>
        <w:tc>
          <w:tcPr>
            <w:tcW w:w="3879" w:type="dxa"/>
          </w:tcPr>
          <w:p w:rsidR="005F425B" w:rsidRPr="00CB09CE" w:rsidRDefault="005F425B" w:rsidP="005F425B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B01183" w:rsidRPr="00CB09CE" w:rsidRDefault="00B01183" w:rsidP="00B01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183" w:rsidRPr="00CB09CE" w:rsidRDefault="00B01183" w:rsidP="00B01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</w:p>
    <w:p w:rsidR="00B01183" w:rsidRPr="00CB09CE" w:rsidRDefault="00B01183" w:rsidP="00B01183">
      <w:pPr>
        <w:spacing w:after="0" w:line="240" w:lineRule="auto"/>
        <w:ind w:right="5580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(подпись, М.П.)</w:t>
      </w:r>
    </w:p>
    <w:p w:rsidR="00B01183" w:rsidRPr="00CB09CE" w:rsidRDefault="00B01183" w:rsidP="00B01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</w:p>
    <w:p w:rsidR="00B01183" w:rsidRPr="00CB09CE" w:rsidRDefault="00B01183" w:rsidP="00B01183">
      <w:pPr>
        <w:spacing w:after="0" w:line="240" w:lineRule="auto"/>
        <w:ind w:right="5580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lastRenderedPageBreak/>
        <w:t>(фамилия, имя, отчество подписавшего, должность)</w:t>
      </w:r>
    </w:p>
    <w:p w:rsidR="00B01183" w:rsidRPr="00CB09CE" w:rsidRDefault="00B01183" w:rsidP="00B01183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p w:rsidR="007F6CF4" w:rsidRPr="00CB09CE" w:rsidRDefault="007F6CF4" w:rsidP="00B011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</w:p>
    <w:p w:rsidR="00184328" w:rsidRPr="00184328" w:rsidRDefault="00184328" w:rsidP="005F425B">
      <w:pPr>
        <w:pStyle w:val="2"/>
        <w:numPr>
          <w:ilvl w:val="0"/>
          <w:numId w:val="31"/>
        </w:numPr>
        <w:spacing w:before="120"/>
        <w:jc w:val="both"/>
        <w:rPr>
          <w:sz w:val="24"/>
          <w:szCs w:val="24"/>
        </w:rPr>
      </w:pPr>
      <w:bookmarkStart w:id="23" w:name="_Toc375864458"/>
      <w:r w:rsidRPr="00184328">
        <w:rPr>
          <w:sz w:val="24"/>
          <w:szCs w:val="24"/>
        </w:rPr>
        <w:t>Рекомендации к содержанию справки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 (форма </w:t>
      </w:r>
      <w:r w:rsidRPr="00CB09CE">
        <w:rPr>
          <w:sz w:val="24"/>
          <w:szCs w:val="24"/>
        </w:rPr>
        <w:t>3</w:t>
      </w:r>
      <w:r w:rsidRPr="00184328">
        <w:rPr>
          <w:sz w:val="24"/>
          <w:szCs w:val="24"/>
        </w:rPr>
        <w:t>)</w:t>
      </w:r>
      <w:bookmarkEnd w:id="23"/>
      <w:r w:rsidRPr="00184328">
        <w:rPr>
          <w:sz w:val="24"/>
          <w:szCs w:val="24"/>
        </w:rPr>
        <w:t xml:space="preserve"> </w:t>
      </w:r>
    </w:p>
    <w:p w:rsidR="00184328" w:rsidRPr="00184328" w:rsidRDefault="00184328" w:rsidP="00184328">
      <w:pPr>
        <w:pBdr>
          <w:top w:val="single" w:sz="4" w:space="1" w:color="auto"/>
        </w:pBdr>
        <w:shd w:val="clear" w:color="auto" w:fill="E0E0E0"/>
        <w:spacing w:after="0" w:line="240" w:lineRule="auto"/>
        <w:ind w:right="21" w:firstLine="540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:rsidR="00184328" w:rsidRPr="00184328" w:rsidRDefault="00184328" w:rsidP="00184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Исх. №_______________                                                               __________________________ 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="00FC47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«____»_______20___г.                             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</w:p>
    <w:p w:rsidR="00184328" w:rsidRPr="00184328" w:rsidRDefault="00184328" w:rsidP="0018432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</w:t>
      </w:r>
      <w:r w:rsidR="00FC47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(организационно-правовая форма </w:t>
      </w:r>
    </w:p>
    <w:p w:rsidR="00184328" w:rsidRPr="00184328" w:rsidRDefault="00184328" w:rsidP="0018432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</w:t>
      </w:r>
      <w:r w:rsidR="00FC47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и наименование юридического лица)</w:t>
      </w:r>
    </w:p>
    <w:p w:rsidR="00184328" w:rsidRPr="00184328" w:rsidRDefault="00184328" w:rsidP="0018432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84328" w:rsidRPr="00184328" w:rsidRDefault="00184328" w:rsidP="0018432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84328" w:rsidRPr="00184328" w:rsidRDefault="00184328" w:rsidP="00184328">
      <w:pPr>
        <w:spacing w:after="0" w:line="240" w:lineRule="auto"/>
        <w:ind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Справка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</w:t>
      </w:r>
    </w:p>
    <w:p w:rsidR="00184328" w:rsidRPr="00184328" w:rsidRDefault="00184328" w:rsidP="00184328">
      <w:pPr>
        <w:spacing w:after="0" w:line="240" w:lineRule="auto"/>
        <w:ind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283"/>
        <w:gridCol w:w="2317"/>
        <w:gridCol w:w="2700"/>
        <w:gridCol w:w="2340"/>
      </w:tblGrid>
      <w:tr w:rsidR="00184328" w:rsidRPr="00184328" w:rsidTr="00B053B2">
        <w:trPr>
          <w:trHeight w:val="2581"/>
        </w:trPr>
        <w:tc>
          <w:tcPr>
            <w:tcW w:w="126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 сделки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1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83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сделки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руб.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НДС)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 2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отсутствии признаков крупной сделки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отсутствии признаков сделки, в совершении которой имеется заинтересованность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6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184328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отсутствии признаков сделки, требующей предварительного одобрения компетентным органом юридического лица 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(кроме крупных сделок/сделок с заинтересованностью)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 9</w:t>
            </w:r>
          </w:p>
          <w:p w:rsidR="00184328" w:rsidRPr="00184328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84328" w:rsidRPr="00184328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4328" w:rsidRPr="00184328" w:rsidTr="00B053B2">
        <w:trPr>
          <w:trHeight w:val="3299"/>
        </w:trPr>
        <w:tc>
          <w:tcPr>
            <w:tcW w:w="126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Например: «Разработка, изготовление опытных образцов и испытание промежуточных опор»</w:t>
            </w:r>
          </w:p>
        </w:tc>
        <w:tc>
          <w:tcPr>
            <w:tcW w:w="1283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Выбрать один из следующих вариантов: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«Сделка не является крупной»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«Сделка является крупной и подлежит одобрению»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4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«Сделка является крупной, одобрению не подлежит в соответствии с__________»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5</w:t>
            </w:r>
          </w:p>
        </w:tc>
        <w:tc>
          <w:tcPr>
            <w:tcW w:w="270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Выбрать один из следующих вариантов: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«Признаки  сделки,    в совершении которой имеется заинтересованность, отсутствуют»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«В совершении сделки имеется заинтересованность»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7</w:t>
            </w:r>
          </w:p>
          <w:p w:rsidR="00184328" w:rsidRPr="00184328" w:rsidRDefault="00184328" w:rsidP="0018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«В совершении сделки имеется заинтересованность, сделка одобрению не подлежит в соответствии с__________»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8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Выбрать один из следующих вариантов: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«Предварительное одобрение сделки не требуется»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«Сделка подлежит одобрению»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10</w:t>
            </w:r>
          </w:p>
        </w:tc>
      </w:tr>
    </w:tbl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юридического лица: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либо лицо, уполномоченное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доверенностью №____ от______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                                     __________________________        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Ф.И.О.                                                                                      подпись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184328" w:rsidRPr="00184328" w:rsidRDefault="00184328" w:rsidP="00184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328" w:rsidRPr="00184328" w:rsidRDefault="00184328" w:rsidP="00184328">
      <w:pPr>
        <w:keepNext/>
        <w:tabs>
          <w:tab w:val="left" w:pos="72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1   </w:t>
      </w:r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сделки должен соответствовать названию закупочной процедуры.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2  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данной графе контрагент указывает цену своего предложения (сумма в данной графе должна быть равна цене предложения, указанной контрагентом в письме о подаче оферты). </w:t>
      </w:r>
    </w:p>
    <w:p w:rsidR="00184328" w:rsidRPr="00184328" w:rsidRDefault="00184328" w:rsidP="00184328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на момент предоставления настоящей справки точную цену сделки установить невозможно (к примеру, работы/услуги оказываются по тарифам,  либо предусмотрена стоимость одного часа работ/услуг, а цена сделки будет зависеть от количества отработанных часов), в данной графе следует указать ориентировочную цену сделки, исходя из планируемого объема оказания услуг/выполнения работ по договору. 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Крупная сделка для ОАО: ФЗ "Об акционерных обществах" № 208-ФЗ от 26.12.1995 г. (ст. 78,79).</w:t>
      </w:r>
    </w:p>
    <w:p w:rsidR="00184328" w:rsidRPr="00184328" w:rsidRDefault="00184328" w:rsidP="00184328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Крупная сделка для ООО: ФЗ "Об обществах с ограниченной ответственностью" № 14-ФЗ от 08.02.1998г. (ст. 46).</w:t>
      </w:r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" w:name="_Toc375864459"/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lastRenderedPageBreak/>
        <w:t>4</w:t>
      </w:r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данном случае в ОАО «Тюменьэнерго» подлежит предоставлению оригинал решения об одобрении компетентным органом контрагента сделки  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  <w:bookmarkEnd w:id="24"/>
    </w:p>
    <w:p w:rsidR="00184328" w:rsidRPr="00184328" w:rsidRDefault="00184328" w:rsidP="001843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должно быть оформлено с учетом требований действующего законодательства РФ (в </w:t>
      </w:r>
      <w:proofErr w:type="spellStart"/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184328" w:rsidRPr="00184328" w:rsidRDefault="00184328" w:rsidP="001843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 резолютивной части решения: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«Одобрить заключение договора на выполнение работ по разработке, изготовлению опытных образцов и испытанию промежуточных опор (далее – Договор), являющийся крупной сделкой  на следующих существенных условиях:</w:t>
      </w:r>
    </w:p>
    <w:p w:rsidR="00184328" w:rsidRPr="00184328" w:rsidRDefault="00184328" w:rsidP="0018432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184328" w:rsidRPr="00184328" w:rsidRDefault="00184328" w:rsidP="0018432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Открытое акционерное общество энергетики и электрификации «Тюменьэнерго» (ОАО «Тюменьэнерго») – Заказчик.</w:t>
      </w:r>
    </w:p>
    <w:p w:rsidR="00184328" w:rsidRPr="00184328" w:rsidRDefault="00184328" w:rsidP="0018432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 (___________) – Исполнитель.</w:t>
      </w:r>
    </w:p>
    <w:p w:rsidR="00184328" w:rsidRPr="00184328" w:rsidRDefault="00184328" w:rsidP="0018432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 Договора:</w:t>
      </w:r>
    </w:p>
    <w:p w:rsidR="00184328" w:rsidRPr="00184328" w:rsidRDefault="00184328" w:rsidP="0018432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Выполнение работ по разработке, изготовлению опытных образцов и испытанию промежуточных опор.</w:t>
      </w:r>
    </w:p>
    <w:p w:rsidR="00184328" w:rsidRPr="00184328" w:rsidRDefault="00184328" w:rsidP="001843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480 000,00 рублей (с учетом НДС-18%).</w:t>
      </w:r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указать в решении: «Иные существенные условия Договора предусмотрены закупочной документацией ОАО «Тюменьэнерго» и предложением участника закупочной процедуры __________________»;</w:t>
      </w:r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ЛИБО </w:t>
      </w:r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 нормативно-правовых актов РФ».</w:t>
      </w:r>
    </w:p>
    <w:p w:rsidR="00184328" w:rsidRPr="00184328" w:rsidRDefault="00184328" w:rsidP="00184328">
      <w:pPr>
        <w:spacing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Необходимо указать, на основании каких норм действующего законодательства либо </w:t>
      </w:r>
      <w:proofErr w:type="gramStart"/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пунктов  учредительных</w:t>
      </w:r>
      <w:proofErr w:type="gramEnd"/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документов крупная сделка не подлежит одобрению.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Например: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«Сделка является крупной, одобрению не подлежит в соответствии с п.п.1 п.9 ст.46 ФЗ от 08.02.1998г. N 14-ФЗ "Об обществах с ограниченной ответственностью".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Заинтересованность в совершении обществом сделки для ОАО: ФЗ "Об акц</w:t>
      </w:r>
      <w:r w:rsidR="00947A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ионерных обществах"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№ 208-ФЗ от 26.12.1995 г. (ст. 81).</w:t>
      </w:r>
    </w:p>
    <w:p w:rsidR="00184328" w:rsidRPr="00184328" w:rsidRDefault="00184328" w:rsidP="00184328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Заинтересованность в совершении обществом сделки для ООО: ФЗ "Об обществах с ограниченной ответственностью" № 14-ФЗ от 08.02.1998г. (ст. 45).</w:t>
      </w:r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5" w:name="_Toc375864460"/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7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данном случае в ОАО «Тюменьэнерго» подлежит предоставлению оригинал решения об одобрении компетентным органом контрагента сделки  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  <w:bookmarkEnd w:id="25"/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bookmarkStart w:id="26" w:name="_Toc375864461"/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должно быть оформлено с учетом требований действующего законодательства РФ (в </w:t>
      </w:r>
      <w:proofErr w:type="spellStart"/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</w:t>
      </w:r>
      <w:bookmarkEnd w:id="26"/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84328" w:rsidRPr="00184328" w:rsidRDefault="00184328" w:rsidP="001843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Пример резолютивной части решения: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«Одобрить заключение договора на выполнение работ по разработке, изготовлению опытных образцов и испытанию промежуточных опор (далее – Договор), являющийся сделкой, в совершении которой имеется заинтересованность, на следующих существенных условиях:</w:t>
      </w:r>
    </w:p>
    <w:p w:rsidR="00184328" w:rsidRPr="00184328" w:rsidRDefault="00184328" w:rsidP="001843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184328" w:rsidRPr="00184328" w:rsidRDefault="00184328" w:rsidP="0018432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Открытое акционерное общество энергетики и электрификации «Тюменьэнерго» (ОАО «Тюменьэнерго») – Заказчик.</w:t>
      </w:r>
    </w:p>
    <w:p w:rsidR="00184328" w:rsidRPr="00184328" w:rsidRDefault="00184328" w:rsidP="0018432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 (___________) – Исполнитель.</w:t>
      </w:r>
    </w:p>
    <w:p w:rsidR="00184328" w:rsidRPr="00184328" w:rsidRDefault="00184328" w:rsidP="0018432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 Договора:</w:t>
      </w:r>
    </w:p>
    <w:p w:rsidR="00184328" w:rsidRPr="00184328" w:rsidRDefault="00184328" w:rsidP="0018432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Выполнение работ по разработке, изготовлению опытных образцов и испытанию промежуточных опор.</w:t>
      </w:r>
    </w:p>
    <w:p w:rsidR="00184328" w:rsidRPr="00184328" w:rsidRDefault="00184328" w:rsidP="001843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480 000,00 рублей (с учетом НДС-18%).</w:t>
      </w:r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указать в решении: «Иные существенные условия Договора предусмотрены закупочной документацией ОАО «Тюменьэнерго» и предложением участника закупочной процедуры __________________»; </w:t>
      </w:r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ЛИБО </w:t>
      </w:r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 нормативно-правовых актов РФ».</w:t>
      </w:r>
    </w:p>
    <w:p w:rsidR="00184328" w:rsidRPr="00184328" w:rsidRDefault="00184328" w:rsidP="00184328">
      <w:pPr>
        <w:autoSpaceDE w:val="0"/>
        <w:autoSpaceDN w:val="0"/>
        <w:adjustRightInd w:val="0"/>
        <w:spacing w:after="120" w:line="240" w:lineRule="auto"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27" w:name="_Toc375864462"/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8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Указать, на основании каких норм действующего законодательства либо </w:t>
      </w:r>
      <w:proofErr w:type="gramStart"/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пунктов  учредительных</w:t>
      </w:r>
      <w:proofErr w:type="gramEnd"/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документов сделка, в совершении которой имеется заинтересованность, не подлежит одобрению.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Например: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«В совершении сделки имеется заинтересованность, сделка одобрению не подлежит в соответствии с п.4 ст.45 ФЗ от 08.02.1998г. N 14-ФЗ "Об обществах с ограниченной ответственностью".</w:t>
      </w:r>
      <w:bookmarkEnd w:id="27"/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9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Учредительными документами контрагента могут быть предусмотрены случаи обязательного одобрения сделок  (помимо крупных сделок и сделок с заинтересованностью) (ФЗ "Об акционерных обществах" № 208-ФЗ от 26.12.1995 г. (ч.1 п.1 ст. 78),  ФЗ "Об обществах с ограниченной ответственностью"  № 14-ФЗ от 08.02.1998г. (п.7 ст. 46),  и т.п.).</w:t>
      </w:r>
    </w:p>
    <w:p w:rsidR="00184328" w:rsidRPr="00184328" w:rsidRDefault="00184328" w:rsidP="001843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Например, в Уставе контрагента может быть предусмотрено условие, согласно которому все сделки, сумма которых превышает 1000 000,00 рублей, подлежат одобрению Советом директоров, даже если сделки в пределах данной суммы не являются для контрагента крупными. Тем не менее, если Уставом предусмотрена процедура одобрения, данная сделка должна быть одобрена в порядке, предусмотренном Уставом. </w:t>
      </w:r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8" w:name="_Toc375864463"/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10 </w:t>
      </w:r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данном случае в ОАО «Тюменьэнерго» подлежит предоставлению оригинал решения об одобрении компетентным органом контрагента сделки  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  <w:bookmarkEnd w:id="28"/>
    </w:p>
    <w:p w:rsidR="00184328" w:rsidRPr="00184328" w:rsidRDefault="00184328" w:rsidP="001843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должно быть оформлено с учетом требований действующего законодательства РФ (в </w:t>
      </w:r>
      <w:proofErr w:type="spellStart"/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184328" w:rsidRPr="00184328" w:rsidRDefault="00184328" w:rsidP="001843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 резолютивной части решения: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«Одобрить заключение договора на выполнение работ по разработке, изготовлению опытных образцов и испытанию промежуточных опор (далее – Договор), являющийся сделкой, подлежащей одобрению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в соответствии с п.26 Устава___________________, на следующих существенных условиях:</w:t>
      </w:r>
    </w:p>
    <w:p w:rsidR="00184328" w:rsidRPr="00184328" w:rsidRDefault="00184328" w:rsidP="001843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184328" w:rsidRPr="00184328" w:rsidRDefault="00184328" w:rsidP="0018432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Открытое акционерное общество энергетики и электрификации «Тюменьэнерго» (ОАО «Тюменьэнерго») – Заказчик.</w:t>
      </w:r>
    </w:p>
    <w:p w:rsidR="00184328" w:rsidRPr="00184328" w:rsidRDefault="00184328" w:rsidP="0018432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 (___________) – Исполнитель.</w:t>
      </w:r>
    </w:p>
    <w:p w:rsidR="00184328" w:rsidRPr="00184328" w:rsidRDefault="00184328" w:rsidP="0018432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 Договора:</w:t>
      </w:r>
    </w:p>
    <w:p w:rsidR="00184328" w:rsidRPr="00184328" w:rsidRDefault="00184328" w:rsidP="0018432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Выполнение работ по разработке, изготовлению опытных образцов и испытанию промежуточных опор.</w:t>
      </w:r>
    </w:p>
    <w:p w:rsidR="00184328" w:rsidRPr="00184328" w:rsidRDefault="00184328" w:rsidP="001843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480 000,00 рублей (с учетом НДС-18%).</w:t>
      </w:r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указать в решении: «Иные существенные условия Договора предусмотрены закупочной документацией ОАО «Тюменьэнерго» и предложением участника закупочной процедуры __________________»; </w:t>
      </w:r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ЛИБО 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 нормативно-правовых актов РФ».</w:t>
      </w:r>
    </w:p>
    <w:p w:rsidR="00CB09CE" w:rsidRPr="00CB09CE" w:rsidRDefault="005E723A" w:rsidP="00CB09CE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  <w:r w:rsidR="00CB09CE"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p w:rsidR="007D0532" w:rsidRPr="00CB09CE" w:rsidRDefault="007D0532" w:rsidP="00B011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09CE" w:rsidRPr="00CB09CE" w:rsidRDefault="00CB09CE" w:rsidP="005F425B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9" w:name="_Toc375864453"/>
      <w:r w:rsidRPr="00CB09CE">
        <w:rPr>
          <w:rFonts w:ascii="Times New Roman" w:hAnsi="Times New Roman" w:cs="Times New Roman"/>
          <w:b/>
          <w:sz w:val="24"/>
          <w:szCs w:val="24"/>
        </w:rPr>
        <w:t>Справка Участника/члена коллективного Участника закупки о принадлежности к субъектам малого и среднего предпринимательства (форма 4)</w:t>
      </w:r>
      <w:bookmarkEnd w:id="29"/>
    </w:p>
    <w:p w:rsidR="00CB09CE" w:rsidRPr="00CB09CE" w:rsidRDefault="00CB09CE" w:rsidP="00CB09CE">
      <w:pPr>
        <w:pStyle w:val="a7"/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начало формы</w:t>
      </w:r>
    </w:p>
    <w:p w:rsidR="00CB09CE" w:rsidRPr="00CB09CE" w:rsidRDefault="00CB09CE" w:rsidP="00CB09CE">
      <w:pPr>
        <w:pStyle w:val="a7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09CE" w:rsidRPr="00CB09CE" w:rsidRDefault="00CB09CE" w:rsidP="00CB09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ФИРМЕННОМ БЛАНКЕ УЧАСТНИКА!!!</w:t>
      </w:r>
    </w:p>
    <w:p w:rsidR="00CB09CE" w:rsidRPr="00CB09CE" w:rsidRDefault="00CB09CE" w:rsidP="00CB09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B09CE" w:rsidRPr="00CB09CE" w:rsidRDefault="00CB09CE" w:rsidP="00CB09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B09CE" w:rsidRPr="00CB09CE" w:rsidRDefault="00CB09CE" w:rsidP="00CB09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B09C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Справка Участника закупки о принадлежности к субъектам малого и среднего предпринимательства</w:t>
      </w:r>
    </w:p>
    <w:p w:rsidR="00CB09CE" w:rsidRPr="00CB09CE" w:rsidRDefault="00CB09CE" w:rsidP="00CB09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B09CE" w:rsidRPr="00CB09CE" w:rsidRDefault="00CB09CE" w:rsidP="00CB09CE">
      <w:pPr>
        <w:autoSpaceDE w:val="0"/>
        <w:autoSpaceDN w:val="0"/>
        <w:adjustRightInd w:val="0"/>
        <w:spacing w:after="0" w:line="240" w:lineRule="auto"/>
        <w:ind w:firstLine="1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B09CE">
        <w:rPr>
          <w:rFonts w:ascii="Times New Roman" w:hAnsi="Times New Roman" w:cs="Times New Roman"/>
          <w:color w:val="000000"/>
          <w:sz w:val="24"/>
          <w:szCs w:val="24"/>
        </w:rPr>
        <w:t>Настоящим сообщаю, что [</w:t>
      </w:r>
      <w:r w:rsidRPr="00CB09CE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указывается наименование Участника закупки</w:t>
      </w:r>
      <w:r w:rsidRPr="00CB09CE">
        <w:rPr>
          <w:rFonts w:ascii="Times New Roman" w:hAnsi="Times New Roman" w:cs="Times New Roman"/>
          <w:i/>
          <w:iCs/>
          <w:color w:val="000000"/>
          <w:sz w:val="24"/>
          <w:szCs w:val="24"/>
        </w:rPr>
        <w:t>]</w:t>
      </w:r>
      <w:r w:rsidRPr="00CB09CE">
        <w:rPr>
          <w:rFonts w:ascii="Times New Roman" w:hAnsi="Times New Roman" w:cs="Times New Roman"/>
          <w:color w:val="000000"/>
          <w:sz w:val="24"/>
          <w:szCs w:val="24"/>
        </w:rPr>
        <w:t xml:space="preserve"> в соответствии с законодательством Российской Федерации (статья 4 Федерального закона Российской Федерации от 24.07.200</w:t>
      </w:r>
      <w:r w:rsidR="00F12453">
        <w:rPr>
          <w:rFonts w:ascii="Times New Roman" w:hAnsi="Times New Roman" w:cs="Times New Roman"/>
          <w:color w:val="000000"/>
          <w:sz w:val="24"/>
          <w:szCs w:val="24"/>
        </w:rPr>
        <w:t>7 г.</w:t>
      </w:r>
      <w:r w:rsidRPr="00CB09CE">
        <w:rPr>
          <w:rFonts w:ascii="Times New Roman" w:hAnsi="Times New Roman" w:cs="Times New Roman"/>
          <w:color w:val="000000"/>
          <w:sz w:val="24"/>
          <w:szCs w:val="24"/>
        </w:rPr>
        <w:t xml:space="preserve"> № 209-ФЗ «О развитии малого и среднего предпринимательства в Российской Федерации») [</w:t>
      </w:r>
      <w:r w:rsidRPr="00CB09CE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указать «является» либо «не является»</w:t>
      </w:r>
      <w:r w:rsidRPr="00CB09CE">
        <w:rPr>
          <w:rFonts w:ascii="Times New Roman" w:hAnsi="Times New Roman" w:cs="Times New Roman"/>
          <w:color w:val="000000"/>
          <w:sz w:val="24"/>
          <w:szCs w:val="24"/>
        </w:rPr>
        <w:t>]  субъектом малого и среднего предпринимательства.</w:t>
      </w:r>
    </w:p>
    <w:p w:rsidR="00CB09CE" w:rsidRPr="00CB09CE" w:rsidRDefault="00CB09CE" w:rsidP="00CB09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B09CE" w:rsidRPr="00CB09CE" w:rsidRDefault="00CB09CE" w:rsidP="00CB09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B09CE">
        <w:rPr>
          <w:rFonts w:ascii="Times New Roman" w:hAnsi="Times New Roman" w:cs="Times New Roman"/>
          <w:color w:val="000000"/>
          <w:sz w:val="24"/>
          <w:szCs w:val="24"/>
        </w:rPr>
        <w:t>____________________________________</w:t>
      </w:r>
    </w:p>
    <w:p w:rsidR="00CB09CE" w:rsidRPr="00CB09CE" w:rsidRDefault="00CB09CE" w:rsidP="00CB09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CB09CE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(подпись, М.П.)</w:t>
      </w:r>
    </w:p>
    <w:p w:rsidR="00CB09CE" w:rsidRPr="00CB09CE" w:rsidRDefault="00CB09CE" w:rsidP="00CB09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B09CE">
        <w:rPr>
          <w:rFonts w:ascii="Times New Roman" w:hAnsi="Times New Roman" w:cs="Times New Roman"/>
          <w:color w:val="000000"/>
          <w:sz w:val="24"/>
          <w:szCs w:val="24"/>
        </w:rPr>
        <w:t>____________________________________</w:t>
      </w:r>
    </w:p>
    <w:p w:rsidR="00CB09CE" w:rsidRPr="00CB09CE" w:rsidRDefault="00CB09CE" w:rsidP="00CB09CE">
      <w:pP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CB09CE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CB09CE" w:rsidRP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proofErr w:type="spellStart"/>
      <w:r w:rsidRPr="00CB09C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Справочно</w:t>
      </w:r>
      <w:proofErr w:type="spellEnd"/>
      <w:r w:rsidRPr="00CB09C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:</w:t>
      </w:r>
    </w:p>
    <w:p w:rsidR="00CB09CE" w:rsidRP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CB09CE" w:rsidRP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 соответствии со статьей 4 Федерального закона </w:t>
      </w:r>
      <w:r w:rsidRPr="00CB09CE">
        <w:rPr>
          <w:rFonts w:ascii="Times New Roman" w:hAnsi="Times New Roman" w:cs="Times New Roman"/>
          <w:sz w:val="24"/>
          <w:szCs w:val="24"/>
          <w:u w:val="single"/>
        </w:rPr>
        <w:t>от 24.07.2007 № 209–ФЗ «О развитии малого и среднего предпринимательства в Российской Федерации»:</w:t>
      </w:r>
      <w:r w:rsidRPr="00CB09C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CB09CE" w:rsidRP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hAnsi="Times New Roman" w:cs="Times New Roman"/>
          <w:sz w:val="24"/>
          <w:szCs w:val="24"/>
        </w:rPr>
        <w:t xml:space="preserve">«1. К субъектам малого и среднего предпринимательства относятся внесенные в единый государственный реестр юридических лиц потребительские кооперативы и </w:t>
      </w:r>
      <w:hyperlink r:id="rId16" w:history="1">
        <w:r w:rsidRPr="00CB09CE">
          <w:rPr>
            <w:rFonts w:ascii="Times New Roman" w:hAnsi="Times New Roman" w:cs="Times New Roman"/>
            <w:sz w:val="24"/>
            <w:szCs w:val="24"/>
          </w:rPr>
          <w:t>коммерческие организации</w:t>
        </w:r>
      </w:hyperlink>
      <w:r w:rsidRPr="00CB09CE">
        <w:rPr>
          <w:rFonts w:ascii="Times New Roman" w:hAnsi="Times New Roman" w:cs="Times New Roman"/>
          <w:sz w:val="24"/>
          <w:szCs w:val="24"/>
        </w:rPr>
        <w:t xml:space="preserve"> (за исключением государственных и муниципальных унитарных предприятий), а также физические лица, внесенные в единый государственный реестр индивидуальных </w:t>
      </w:r>
      <w:r w:rsidRPr="00CB09CE">
        <w:rPr>
          <w:rFonts w:ascii="Times New Roman" w:hAnsi="Times New Roman" w:cs="Times New Roman"/>
          <w:sz w:val="24"/>
          <w:szCs w:val="24"/>
        </w:rPr>
        <w:lastRenderedPageBreak/>
        <w:t>предпринимателей и осуществляющие предпринимательскую деятельность без образования юридического лица (далее - индивидуальные предприниматели), крестьянские (фермерские) хозяйства, соответствующие следующим условиям:</w:t>
      </w:r>
    </w:p>
    <w:p w:rsidR="00CB09CE" w:rsidRP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hAnsi="Times New Roman" w:cs="Times New Roman"/>
          <w:sz w:val="24"/>
          <w:szCs w:val="24"/>
        </w:rPr>
        <w:t xml:space="preserve">1) для юридических лиц - суммарная доля участия Российской Федерации, субъектов Российской Федерации, муниципальных образований, иностранных юридических лиц, общественных и религиозных организаций (объединений), благотворительных и иных фондов в уставном (складочном) капитале (паевом фонде) указанных юридических лиц не должна превышать двадцать пять процентов (за исключением активов акционерных инвестиционных фондов и закрытых паевых инвестиционных фондов), доля участия, принадлежащая одному или нескольким юридическим лицам, не являющимся субъектами малого и среднего предпринимательства, не должна превышать двадцать пять процентов. Последнее ограничение не распространяется на хозяйственные общества, хозяйственные партнерства, деятельность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таких хозяйственных обществ, хозяйственных партнерств - бюджетным, автономным научным учреждениям либо являющимся бюджетными учреждениями, автономными учреждениями образовательным организациям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</w:r>
      <w:hyperlink r:id="rId17" w:history="1">
        <w:r w:rsidRPr="00CB09CE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CB09CE">
        <w:rPr>
          <w:rFonts w:ascii="Times New Roman" w:hAnsi="Times New Roman" w:cs="Times New Roman"/>
          <w:sz w:val="24"/>
          <w:szCs w:val="24"/>
        </w:rPr>
        <w:t xml:space="preserve"> от 23 августа 1996 года N 127-ФЗ "О науке и государственной научно-технической политике". Юридические лица включаются в указанный перечень в порядке, установленном Правительством Российской Федерации, при условии соответствия одному из следующих критериев:</w:t>
      </w:r>
    </w:p>
    <w:p w:rsidR="00CB09CE" w:rsidRP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hAnsi="Times New Roman" w:cs="Times New Roman"/>
          <w:sz w:val="24"/>
          <w:szCs w:val="24"/>
        </w:rPr>
        <w:t>а) юридические лица являются открытыми акционерными обществами, не менее пятидесяти процентов акций которых находится в собственности Российской Федерации, или хозяйственными обществами, в которых данные открытые акционерные общества имеют право прямо и (или) косвенно распоряжаться более чем пятьюдесятью процентами голосов, приходящихся на голосующие акции (доли), составляющие уставные капиталы таких хозяйственных обществ, либо имеют возможность назначать единоличный исполнительный орган и (или) более половины состава коллегиального исполнительного органа, а также возможность определять избрание более половины состава совета директоров (наблюдательного совета);</w:t>
      </w:r>
    </w:p>
    <w:p w:rsidR="00CB09CE" w:rsidRP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hAnsi="Times New Roman" w:cs="Times New Roman"/>
          <w:sz w:val="24"/>
          <w:szCs w:val="24"/>
        </w:rPr>
        <w:t xml:space="preserve">б) юридические лица являются государственными корпорациями, учрежденными в соответствии с Федеральным </w:t>
      </w:r>
      <w:hyperlink r:id="rId18" w:history="1">
        <w:r w:rsidRPr="00CB09CE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CB09CE">
        <w:rPr>
          <w:rFonts w:ascii="Times New Roman" w:hAnsi="Times New Roman" w:cs="Times New Roman"/>
          <w:sz w:val="24"/>
          <w:szCs w:val="24"/>
        </w:rPr>
        <w:t xml:space="preserve"> от 12 января 1996 года N 7-ФЗ "О некоммерческих организациях";</w:t>
      </w:r>
    </w:p>
    <w:p w:rsidR="00CB09CE" w:rsidRP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hAnsi="Times New Roman" w:cs="Times New Roman"/>
          <w:sz w:val="24"/>
          <w:szCs w:val="24"/>
        </w:rPr>
        <w:t xml:space="preserve">(п. 1 в ред. Федерального </w:t>
      </w:r>
      <w:hyperlink r:id="rId19" w:history="1">
        <w:r w:rsidRPr="00CB09C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CB09CE">
        <w:rPr>
          <w:rFonts w:ascii="Times New Roman" w:hAnsi="Times New Roman" w:cs="Times New Roman"/>
          <w:sz w:val="24"/>
          <w:szCs w:val="24"/>
        </w:rPr>
        <w:t xml:space="preserve"> от 23.07.2013 N 238-ФЗ)</w:t>
      </w:r>
    </w:p>
    <w:p w:rsidR="00CB09CE" w:rsidRP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bookmarkStart w:id="30" w:name="Par51"/>
      <w:bookmarkEnd w:id="30"/>
      <w:r w:rsidRPr="00CB09CE">
        <w:rPr>
          <w:rFonts w:ascii="Times New Roman" w:hAnsi="Times New Roman" w:cs="Times New Roman"/>
          <w:sz w:val="24"/>
          <w:szCs w:val="24"/>
        </w:rPr>
        <w:t>2) средняя численность работников за предшествующий календарный год не должна превышать следующие предельные значения средней численности работников для каждой категории субъектов малого и среднего предпринимательства:</w:t>
      </w:r>
    </w:p>
    <w:p w:rsidR="00CB09CE" w:rsidRP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hAnsi="Times New Roman" w:cs="Times New Roman"/>
          <w:sz w:val="24"/>
          <w:szCs w:val="24"/>
        </w:rPr>
        <w:t>а) от ста одного до двухсот пятидесяти человек включительно для средних предприятий;</w:t>
      </w:r>
    </w:p>
    <w:p w:rsidR="00CB09CE" w:rsidRP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hAnsi="Times New Roman" w:cs="Times New Roman"/>
          <w:sz w:val="24"/>
          <w:szCs w:val="24"/>
        </w:rPr>
        <w:t xml:space="preserve">б) до ста человек включительно для малых предприятий; среди малых предприятий выделяются </w:t>
      </w:r>
      <w:proofErr w:type="spellStart"/>
      <w:r w:rsidRPr="00CB09CE">
        <w:rPr>
          <w:rFonts w:ascii="Times New Roman" w:hAnsi="Times New Roman" w:cs="Times New Roman"/>
          <w:sz w:val="24"/>
          <w:szCs w:val="24"/>
        </w:rPr>
        <w:t>микропредприятия</w:t>
      </w:r>
      <w:proofErr w:type="spellEnd"/>
      <w:r w:rsidRPr="00CB09CE">
        <w:rPr>
          <w:rFonts w:ascii="Times New Roman" w:hAnsi="Times New Roman" w:cs="Times New Roman"/>
          <w:sz w:val="24"/>
          <w:szCs w:val="24"/>
        </w:rPr>
        <w:t xml:space="preserve"> - до пятнадцати человек;</w:t>
      </w:r>
    </w:p>
    <w:p w:rsidR="00CB09CE" w:rsidRP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bookmarkStart w:id="31" w:name="Par54"/>
      <w:bookmarkEnd w:id="31"/>
      <w:r w:rsidRPr="00CB09CE">
        <w:rPr>
          <w:rFonts w:ascii="Times New Roman" w:hAnsi="Times New Roman" w:cs="Times New Roman"/>
          <w:sz w:val="24"/>
          <w:szCs w:val="24"/>
        </w:rPr>
        <w:t xml:space="preserve">3) 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предшествующий календарный год не должна превышать </w:t>
      </w:r>
      <w:hyperlink r:id="rId20" w:history="1">
        <w:r w:rsidRPr="00CB09CE">
          <w:rPr>
            <w:rFonts w:ascii="Times New Roman" w:hAnsi="Times New Roman" w:cs="Times New Roman"/>
            <w:sz w:val="24"/>
            <w:szCs w:val="24"/>
          </w:rPr>
          <w:t>предельные значения</w:t>
        </w:r>
      </w:hyperlink>
      <w:r w:rsidRPr="00CB09CE">
        <w:rPr>
          <w:rFonts w:ascii="Times New Roman" w:hAnsi="Times New Roman" w:cs="Times New Roman"/>
          <w:sz w:val="24"/>
          <w:szCs w:val="24"/>
        </w:rPr>
        <w:t xml:space="preserve">, установленные Правительством Российской Федерации для каждой </w:t>
      </w:r>
      <w:r w:rsidRPr="00CB09CE">
        <w:rPr>
          <w:rFonts w:ascii="Times New Roman" w:hAnsi="Times New Roman" w:cs="Times New Roman"/>
          <w:sz w:val="24"/>
          <w:szCs w:val="24"/>
        </w:rPr>
        <w:lastRenderedPageBreak/>
        <w:t>категории субъектов малого и среднего предпринимательства.</w:t>
      </w:r>
    </w:p>
    <w:p w:rsidR="00CB09CE" w:rsidRP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bookmarkStart w:id="32" w:name="Par55"/>
      <w:bookmarkEnd w:id="32"/>
      <w:r w:rsidRPr="00CB09CE">
        <w:rPr>
          <w:rFonts w:ascii="Times New Roman" w:hAnsi="Times New Roman" w:cs="Times New Roman"/>
          <w:sz w:val="24"/>
          <w:szCs w:val="24"/>
        </w:rPr>
        <w:t>2. Предусмотренные пунктом 3 части 1 настоящей статьи предельные значения выручки от реализации товаров (работ, услуг) и балансовой стоимости активов устанавливаются Правительством Российской Федерации один раз в пять лет с учетом данных сплошных статистических наблюдений за деятельностью субъектов малого и среднего предпринимательства.</w:t>
      </w:r>
    </w:p>
    <w:p w:rsidR="00CB09CE" w:rsidRP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hAnsi="Times New Roman" w:cs="Times New Roman"/>
          <w:sz w:val="24"/>
          <w:szCs w:val="24"/>
        </w:rPr>
        <w:t>3. Категория субъекта малого или среднего предпринимательства определяется в соответствии с наибольшим по значению условием, установленным пунктами 2 и 3 части 1 настоящей статьи.</w:t>
      </w:r>
    </w:p>
    <w:p w:rsidR="00CB09CE" w:rsidRP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hAnsi="Times New Roman" w:cs="Times New Roman"/>
          <w:sz w:val="24"/>
          <w:szCs w:val="24"/>
        </w:rPr>
        <w:t>4. 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2 и 3 части 1 настоящей статьи, в течение двух календарных лет, следующих один за другим.</w:t>
      </w:r>
    </w:p>
    <w:p w:rsidR="00CB09CE" w:rsidRP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hAnsi="Times New Roman" w:cs="Times New Roman"/>
          <w:sz w:val="24"/>
          <w:szCs w:val="24"/>
        </w:rPr>
        <w:t>5. Вновь созданные организации или вновь зарегистрированные индивидуальные предприниматели и крестьянские (фермерские) хозяйства в течение того года, в котором они зарегистрированы, могут быть отнесены к субъектам малого и среднего предпринимательства, если их показатели средней численности работников, выручки от реализации товаров (работ, услуг) или балансовой стоимости активов (остаточной стоимости основных средств и нематериальных активов) за период, прошедший со дня их государственной регистрации, не превышают предельные значения, установленные в пунктах 2 и 3 части 1 статьи 4 Федерального закона № 209–ФЗ.</w:t>
      </w:r>
    </w:p>
    <w:p w:rsidR="00CB09CE" w:rsidRP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hAnsi="Times New Roman" w:cs="Times New Roman"/>
          <w:sz w:val="24"/>
          <w:szCs w:val="24"/>
        </w:rPr>
        <w:t xml:space="preserve">6. Средняя численность работников </w:t>
      </w:r>
      <w:proofErr w:type="spellStart"/>
      <w:r w:rsidRPr="00CB09CE">
        <w:rPr>
          <w:rFonts w:ascii="Times New Roman" w:hAnsi="Times New Roman" w:cs="Times New Roman"/>
          <w:sz w:val="24"/>
          <w:szCs w:val="24"/>
        </w:rPr>
        <w:t>микропредприятия</w:t>
      </w:r>
      <w:proofErr w:type="spellEnd"/>
      <w:r w:rsidRPr="00CB09CE">
        <w:rPr>
          <w:rFonts w:ascii="Times New Roman" w:hAnsi="Times New Roman" w:cs="Times New Roman"/>
          <w:sz w:val="24"/>
          <w:szCs w:val="24"/>
        </w:rPr>
        <w:t xml:space="preserve">, </w:t>
      </w:r>
      <w:hyperlink r:id="rId21" w:history="1">
        <w:r w:rsidRPr="00CB09CE">
          <w:rPr>
            <w:rFonts w:ascii="Times New Roman" w:hAnsi="Times New Roman" w:cs="Times New Roman"/>
            <w:sz w:val="24"/>
            <w:szCs w:val="24"/>
          </w:rPr>
          <w:t>малого предприятия</w:t>
        </w:r>
      </w:hyperlink>
      <w:r w:rsidRPr="00CB09CE">
        <w:rPr>
          <w:rFonts w:ascii="Times New Roman" w:hAnsi="Times New Roman" w:cs="Times New Roman"/>
          <w:sz w:val="24"/>
          <w:szCs w:val="24"/>
        </w:rPr>
        <w:t xml:space="preserve"> или среднего предприятия за календарный год определяется с учетом всех его работников, в том числе работников, работающих по гражданско-правовым договорам или по совместительству с учетом реально отработанного времени, работников представительств, филиалов и других обособленных подразделений указанных </w:t>
      </w:r>
      <w:proofErr w:type="spellStart"/>
      <w:r w:rsidRPr="00CB09CE">
        <w:rPr>
          <w:rFonts w:ascii="Times New Roman" w:hAnsi="Times New Roman" w:cs="Times New Roman"/>
          <w:sz w:val="24"/>
          <w:szCs w:val="24"/>
        </w:rPr>
        <w:t>микропредприятия</w:t>
      </w:r>
      <w:proofErr w:type="spellEnd"/>
      <w:r w:rsidRPr="00CB09CE">
        <w:rPr>
          <w:rFonts w:ascii="Times New Roman" w:hAnsi="Times New Roman" w:cs="Times New Roman"/>
          <w:sz w:val="24"/>
          <w:szCs w:val="24"/>
        </w:rPr>
        <w:t>, малого предприятия или среднего предприятия.</w:t>
      </w:r>
    </w:p>
    <w:p w:rsidR="00CB09CE" w:rsidRP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hAnsi="Times New Roman" w:cs="Times New Roman"/>
          <w:sz w:val="24"/>
          <w:szCs w:val="24"/>
        </w:rPr>
        <w:t xml:space="preserve">7. Выручка от реализации товаров (работ, услуг) за календарный год определяется в порядке, установленном Налоговым </w:t>
      </w:r>
      <w:hyperlink r:id="rId22" w:history="1">
        <w:r w:rsidRPr="00CB09CE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CB09CE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p w:rsidR="00CB09CE" w:rsidRP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hAnsi="Times New Roman" w:cs="Times New Roman"/>
          <w:sz w:val="24"/>
          <w:szCs w:val="24"/>
        </w:rPr>
        <w:t>8. Балансовая стоимость активов (остаточная стоимость основных средств и нематериальных активов) определяется в соответствии с законодательством Российской Федерации о бухгалтерском учете».</w:t>
      </w:r>
    </w:p>
    <w:p w:rsidR="00CB09CE" w:rsidRP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CB09CE" w:rsidRPr="00CB09CE" w:rsidRDefault="00CB09CE" w:rsidP="00CB09CE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соответствии с постановлением Правительства от 09.02.13г. №101 «О предельных значениях выручки от реализации товаров, работ, услуг) для каждой категории субъектов малого и среднего предпринимательства»:</w:t>
      </w: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CB09CE" w:rsidRPr="00CB09CE" w:rsidRDefault="00CB09CE" w:rsidP="00CB09CE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Выручка от реализации товаров (работ, услуг) за предшествующий год без учета НДС (определяется в порядке, установленном статьей 249 НК РФ):</w:t>
      </w:r>
    </w:p>
    <w:p w:rsidR="00CB09CE" w:rsidRPr="00CB09CE" w:rsidRDefault="00CB09CE" w:rsidP="00CB09CE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B09CE">
        <w:rPr>
          <w:rFonts w:ascii="Times New Roman" w:hAnsi="Times New Roman" w:cs="Times New Roman"/>
          <w:sz w:val="24"/>
          <w:szCs w:val="24"/>
        </w:rPr>
        <w:t>микропредприятия</w:t>
      </w:r>
      <w:proofErr w:type="spellEnd"/>
      <w:r w:rsidRPr="00CB09CE">
        <w:rPr>
          <w:rFonts w:ascii="Times New Roman" w:hAnsi="Times New Roman" w:cs="Times New Roman"/>
          <w:sz w:val="24"/>
          <w:szCs w:val="24"/>
        </w:rPr>
        <w:t xml:space="preserve"> - 60 млн. рублей;</w:t>
      </w:r>
    </w:p>
    <w:p w:rsidR="00CB09CE" w:rsidRPr="00CB09CE" w:rsidRDefault="00CB09CE" w:rsidP="00CB09CE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hAnsi="Times New Roman" w:cs="Times New Roman"/>
          <w:sz w:val="24"/>
          <w:szCs w:val="24"/>
        </w:rPr>
        <w:t>малые предприятия - 400 млн. рублей;</w:t>
      </w:r>
    </w:p>
    <w:p w:rsidR="00CB09CE" w:rsidRPr="00CB09CE" w:rsidRDefault="00CB09CE" w:rsidP="00CB09CE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hAnsi="Times New Roman" w:cs="Times New Roman"/>
          <w:sz w:val="24"/>
          <w:szCs w:val="24"/>
        </w:rPr>
        <w:t>средние предприятия - 1000 млн. рублей.</w:t>
      </w:r>
    </w:p>
    <w:p w:rsidR="00CB09CE" w:rsidRPr="00CB09CE" w:rsidRDefault="00CB09CE" w:rsidP="00CB09CE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hAnsi="Times New Roman" w:cs="Times New Roman"/>
          <w:sz w:val="24"/>
          <w:szCs w:val="24"/>
        </w:rPr>
        <w:t>Постановление распространяется на правоотношения, возникшие с 1 января 2013г.</w:t>
      </w:r>
    </w:p>
    <w:p w:rsidR="00CB09CE" w:rsidRPr="00CB09CE" w:rsidRDefault="00CB09CE" w:rsidP="00CB09CE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p w:rsidR="00B615A8" w:rsidRPr="00B615A8" w:rsidRDefault="00B615A8" w:rsidP="005F425B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3" w:name="_Ref154209514"/>
      <w:bookmarkStart w:id="34" w:name="_Toc154209796"/>
      <w:bookmarkStart w:id="35" w:name="_Ref167795103"/>
      <w:bookmarkStart w:id="36" w:name="_Toc179023726"/>
      <w:bookmarkStart w:id="37" w:name="_Ref260126663"/>
      <w:bookmarkStart w:id="38" w:name="_Toc384116367"/>
      <w:bookmarkStart w:id="39" w:name="_Toc368658451"/>
      <w:bookmarkStart w:id="40" w:name="_Toc375864468"/>
      <w:r w:rsidRPr="00B615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Справка о перечне и годовых объемах выполнения аналогичных договоров (форма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B615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bookmarkEnd w:id="33"/>
      <w:bookmarkEnd w:id="34"/>
      <w:bookmarkEnd w:id="35"/>
      <w:bookmarkEnd w:id="36"/>
      <w:bookmarkEnd w:id="37"/>
      <w:bookmarkEnd w:id="38"/>
    </w:p>
    <w:p w:rsidR="00B615A8" w:rsidRPr="00B615A8" w:rsidRDefault="00B615A8" w:rsidP="00B615A8">
      <w:pPr>
        <w:keepNext/>
        <w:suppressAutoHyphens/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41" w:name="_Toc98251954"/>
      <w:bookmarkStart w:id="42" w:name="_Toc154209797"/>
      <w:bookmarkStart w:id="43" w:name="_Toc179023727"/>
      <w:bookmarkStart w:id="44" w:name="_Toc384116368"/>
      <w:r w:rsidRPr="00B615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Справки о перечне и годовых объемах выполнения аналогичных договоров</w:t>
      </w:r>
      <w:bookmarkEnd w:id="41"/>
      <w:bookmarkEnd w:id="42"/>
      <w:bookmarkEnd w:id="43"/>
      <w:bookmarkEnd w:id="44"/>
    </w:p>
    <w:p w:rsidR="00B615A8" w:rsidRPr="00B615A8" w:rsidRDefault="00B615A8" w:rsidP="00B615A8">
      <w:pPr>
        <w:pBdr>
          <w:top w:val="single" w:sz="4" w:space="1" w:color="auto"/>
        </w:pBdr>
        <w:shd w:val="clear" w:color="auto" w:fill="E0E0E0"/>
        <w:spacing w:after="0" w:line="36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B615A8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:rsidR="00B615A8" w:rsidRDefault="00B615A8" w:rsidP="00B615A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15A8" w:rsidRPr="00B615A8" w:rsidRDefault="00B615A8" w:rsidP="00B615A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5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Справка о перечне и объемах выполнения аналогичных договоров</w:t>
      </w:r>
    </w:p>
    <w:p w:rsidR="00B615A8" w:rsidRPr="00B615A8" w:rsidRDefault="00B615A8" w:rsidP="00B615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15A8" w:rsidRPr="00B615A8" w:rsidRDefault="00B615A8" w:rsidP="00B615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5A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</w:t>
      </w:r>
    </w:p>
    <w:p w:rsidR="00B615A8" w:rsidRPr="00B615A8" w:rsidRDefault="00B615A8" w:rsidP="00B615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824"/>
        <w:gridCol w:w="1980"/>
        <w:gridCol w:w="2340"/>
        <w:gridCol w:w="925"/>
        <w:gridCol w:w="1200"/>
      </w:tblGrid>
      <w:tr w:rsidR="00B615A8" w:rsidRPr="00B615A8" w:rsidTr="00B615A8">
        <w:trPr>
          <w:cantSplit/>
        </w:trPr>
        <w:tc>
          <w:tcPr>
            <w:tcW w:w="720" w:type="dxa"/>
            <w:vAlign w:val="center"/>
          </w:tcPr>
          <w:p w:rsidR="00B615A8" w:rsidRPr="00B615A8" w:rsidRDefault="00B615A8" w:rsidP="00B615A8">
            <w:pPr>
              <w:widowControl w:val="0"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B615A8" w:rsidRPr="00B615A8" w:rsidRDefault="00B615A8" w:rsidP="00B615A8">
            <w:pPr>
              <w:widowControl w:val="0"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24" w:type="dxa"/>
            <w:vAlign w:val="center"/>
          </w:tcPr>
          <w:p w:rsidR="00B615A8" w:rsidRPr="00B615A8" w:rsidRDefault="00B615A8" w:rsidP="00B615A8">
            <w:pPr>
              <w:widowControl w:val="0"/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выполнения        (год и месяц начала выполнения -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1980" w:type="dxa"/>
            <w:vAlign w:val="center"/>
          </w:tcPr>
          <w:p w:rsidR="00B615A8" w:rsidRPr="00B615A8" w:rsidRDefault="00B615A8" w:rsidP="00B615A8">
            <w:pPr>
              <w:widowControl w:val="0"/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340" w:type="dxa"/>
            <w:vAlign w:val="center"/>
          </w:tcPr>
          <w:p w:rsidR="00B615A8" w:rsidRPr="00B615A8" w:rsidRDefault="00B615A8" w:rsidP="00B615A8">
            <w:pPr>
              <w:widowControl w:val="0"/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договора (объем и состав поставок, работ (услуг), описание основных условий договора)</w:t>
            </w:r>
          </w:p>
        </w:tc>
        <w:tc>
          <w:tcPr>
            <w:tcW w:w="925" w:type="dxa"/>
            <w:vAlign w:val="center"/>
          </w:tcPr>
          <w:p w:rsidR="00B615A8" w:rsidRPr="00B615A8" w:rsidRDefault="00B615A8" w:rsidP="00B615A8">
            <w:pPr>
              <w:widowControl w:val="0"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рублей</w:t>
            </w:r>
          </w:p>
        </w:tc>
        <w:tc>
          <w:tcPr>
            <w:tcW w:w="1200" w:type="dxa"/>
            <w:vAlign w:val="center"/>
          </w:tcPr>
          <w:p w:rsidR="00B615A8" w:rsidRPr="00B615A8" w:rsidRDefault="00B615A8" w:rsidP="00B615A8">
            <w:pPr>
              <w:widowControl w:val="0"/>
              <w:tabs>
                <w:tab w:val="left" w:pos="13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рекламациях</w:t>
            </w:r>
          </w:p>
        </w:tc>
      </w:tr>
      <w:tr w:rsidR="00B615A8" w:rsidRPr="00B615A8" w:rsidTr="00B615A8">
        <w:trPr>
          <w:cantSplit/>
          <w:trHeight w:val="227"/>
        </w:trPr>
        <w:tc>
          <w:tcPr>
            <w:tcW w:w="720" w:type="dxa"/>
            <w:vMerge w:val="restart"/>
          </w:tcPr>
          <w:p w:rsidR="00B615A8" w:rsidRPr="00B615A8" w:rsidRDefault="00B615A8" w:rsidP="00B615A8">
            <w:pPr>
              <w:widowControl w:val="0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4" w:type="dxa"/>
            <w:gridSpan w:val="3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 1</w:t>
            </w:r>
          </w:p>
        </w:tc>
        <w:tc>
          <w:tcPr>
            <w:tcW w:w="925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5A8" w:rsidRPr="00B615A8" w:rsidTr="00B615A8">
        <w:trPr>
          <w:cantSplit/>
          <w:trHeight w:val="227"/>
        </w:trPr>
        <w:tc>
          <w:tcPr>
            <w:tcW w:w="720" w:type="dxa"/>
            <w:vMerge/>
          </w:tcPr>
          <w:p w:rsidR="00B615A8" w:rsidRPr="00B615A8" w:rsidRDefault="00B615A8" w:rsidP="00B615A8">
            <w:pPr>
              <w:widowControl w:val="0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615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Поставка аналогичной продукции</w:t>
            </w:r>
          </w:p>
        </w:tc>
        <w:tc>
          <w:tcPr>
            <w:tcW w:w="925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5A8" w:rsidRPr="00B615A8" w:rsidTr="00B615A8">
        <w:trPr>
          <w:cantSplit/>
          <w:trHeight w:val="227"/>
        </w:trPr>
        <w:tc>
          <w:tcPr>
            <w:tcW w:w="720" w:type="dxa"/>
          </w:tcPr>
          <w:p w:rsidR="00B615A8" w:rsidRPr="00B615A8" w:rsidRDefault="00B615A8" w:rsidP="00B615A8">
            <w:pPr>
              <w:widowControl w:val="0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4" w:type="dxa"/>
            <w:gridSpan w:val="3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 2</w:t>
            </w:r>
          </w:p>
        </w:tc>
        <w:tc>
          <w:tcPr>
            <w:tcW w:w="925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5A8" w:rsidRPr="00B615A8" w:rsidTr="00B615A8">
        <w:trPr>
          <w:cantSplit/>
          <w:trHeight w:val="227"/>
        </w:trPr>
        <w:tc>
          <w:tcPr>
            <w:tcW w:w="720" w:type="dxa"/>
          </w:tcPr>
          <w:p w:rsidR="00B615A8" w:rsidRPr="00B615A8" w:rsidRDefault="00B615A8" w:rsidP="00B615A8">
            <w:pPr>
              <w:widowControl w:val="0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B615A8" w:rsidRPr="00B615A8" w:rsidRDefault="00B615A8" w:rsidP="00143440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615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Поставка аналогичной продукции</w:t>
            </w:r>
          </w:p>
        </w:tc>
        <w:tc>
          <w:tcPr>
            <w:tcW w:w="925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5A8" w:rsidRPr="00B615A8" w:rsidTr="00B615A8">
        <w:trPr>
          <w:cantSplit/>
          <w:trHeight w:val="227"/>
        </w:trPr>
        <w:tc>
          <w:tcPr>
            <w:tcW w:w="720" w:type="dxa"/>
          </w:tcPr>
          <w:p w:rsidR="00B615A8" w:rsidRPr="00B615A8" w:rsidRDefault="00B615A8" w:rsidP="00B615A8">
            <w:pPr>
              <w:widowControl w:val="0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B615A8" w:rsidRPr="00B615A8" w:rsidRDefault="00B615A8" w:rsidP="00143440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5A8" w:rsidRPr="00B615A8" w:rsidTr="00B615A8">
        <w:trPr>
          <w:cantSplit/>
          <w:trHeight w:val="227"/>
        </w:trPr>
        <w:tc>
          <w:tcPr>
            <w:tcW w:w="720" w:type="dxa"/>
          </w:tcPr>
          <w:p w:rsidR="00B615A8" w:rsidRPr="00B615A8" w:rsidRDefault="00B615A8" w:rsidP="00B615A8">
            <w:pPr>
              <w:widowControl w:val="0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B615A8" w:rsidRPr="00B615A8" w:rsidRDefault="00B615A8" w:rsidP="00143440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5A8" w:rsidRPr="00B615A8" w:rsidTr="00B615A8">
        <w:trPr>
          <w:cantSplit/>
          <w:trHeight w:val="227"/>
        </w:trPr>
        <w:tc>
          <w:tcPr>
            <w:tcW w:w="7864" w:type="dxa"/>
            <w:gridSpan w:val="4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15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за полный год </w:t>
            </w:r>
          </w:p>
        </w:tc>
        <w:tc>
          <w:tcPr>
            <w:tcW w:w="925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15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</w:tr>
      <w:tr w:rsidR="00B615A8" w:rsidRPr="00B615A8" w:rsidTr="00B615A8">
        <w:trPr>
          <w:cantSplit/>
          <w:trHeight w:val="227"/>
        </w:trPr>
        <w:tc>
          <w:tcPr>
            <w:tcW w:w="72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2824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5A8" w:rsidRPr="00B615A8" w:rsidTr="00B615A8">
        <w:trPr>
          <w:cantSplit/>
          <w:trHeight w:val="227"/>
        </w:trPr>
        <w:tc>
          <w:tcPr>
            <w:tcW w:w="7864" w:type="dxa"/>
            <w:gridSpan w:val="4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15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за полный год </w:t>
            </w:r>
          </w:p>
        </w:tc>
        <w:tc>
          <w:tcPr>
            <w:tcW w:w="925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15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</w:tr>
      <w:tr w:rsidR="00B615A8" w:rsidRPr="00B615A8" w:rsidTr="00B615A8">
        <w:trPr>
          <w:cantSplit/>
          <w:trHeight w:val="227"/>
        </w:trPr>
        <w:tc>
          <w:tcPr>
            <w:tcW w:w="720" w:type="dxa"/>
          </w:tcPr>
          <w:p w:rsidR="00B615A8" w:rsidRPr="00B615A8" w:rsidRDefault="00B615A8" w:rsidP="00B615A8">
            <w:pPr>
              <w:widowControl w:val="0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5A8" w:rsidRPr="00B615A8" w:rsidTr="00B615A8">
        <w:trPr>
          <w:cantSplit/>
          <w:trHeight w:val="227"/>
        </w:trPr>
        <w:tc>
          <w:tcPr>
            <w:tcW w:w="720" w:type="dxa"/>
          </w:tcPr>
          <w:p w:rsidR="00B615A8" w:rsidRPr="00B615A8" w:rsidRDefault="00B615A8" w:rsidP="00B615A8">
            <w:pPr>
              <w:widowControl w:val="0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5A8" w:rsidRPr="00B615A8" w:rsidTr="00B615A8">
        <w:trPr>
          <w:cantSplit/>
          <w:trHeight w:val="227"/>
        </w:trPr>
        <w:tc>
          <w:tcPr>
            <w:tcW w:w="72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2824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5A8" w:rsidRPr="00B615A8" w:rsidTr="00B615A8">
        <w:trPr>
          <w:cantSplit/>
          <w:trHeight w:val="227"/>
        </w:trPr>
        <w:tc>
          <w:tcPr>
            <w:tcW w:w="7864" w:type="dxa"/>
            <w:gridSpan w:val="4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15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925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</w:tcPr>
          <w:p w:rsidR="00B615A8" w:rsidRPr="00B615A8" w:rsidRDefault="00B615A8" w:rsidP="00B615A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15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</w:tr>
    </w:tbl>
    <w:p w:rsidR="00B615A8" w:rsidRPr="00B615A8" w:rsidRDefault="00B615A8" w:rsidP="00B615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615A8">
        <w:rPr>
          <w:rFonts w:ascii="Times New Roman" w:eastAsia="Times New Roman" w:hAnsi="Times New Roman" w:cs="Times New Roman"/>
          <w:sz w:val="24"/>
          <w:szCs w:val="24"/>
          <w:lang w:eastAsia="ru-RU"/>
        </w:rPr>
        <w:t>*Пример заполнения. Участник должен указать фактически выполненные по договору объемы работ, поставок.</w:t>
      </w:r>
    </w:p>
    <w:p w:rsidR="00B615A8" w:rsidRPr="00B615A8" w:rsidRDefault="00B615A8" w:rsidP="00B615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5A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</w:p>
    <w:p w:rsidR="00B615A8" w:rsidRPr="00B615A8" w:rsidRDefault="00B615A8" w:rsidP="00B615A8">
      <w:pPr>
        <w:spacing w:after="0" w:line="240" w:lineRule="auto"/>
        <w:ind w:right="3684" w:firstLine="567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B615A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(подпись, М.П.)</w:t>
      </w:r>
    </w:p>
    <w:p w:rsidR="00B615A8" w:rsidRPr="00B615A8" w:rsidRDefault="00B615A8" w:rsidP="00B615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5A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</w:p>
    <w:p w:rsidR="00B615A8" w:rsidRPr="00B615A8" w:rsidRDefault="00B615A8" w:rsidP="00B615A8">
      <w:pPr>
        <w:spacing w:after="0" w:line="240" w:lineRule="auto"/>
        <w:ind w:right="3684" w:firstLine="567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B615A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подписавшего, должность)</w:t>
      </w:r>
    </w:p>
    <w:p w:rsidR="00B615A8" w:rsidRPr="00B615A8" w:rsidRDefault="00B615A8" w:rsidP="00B615A8">
      <w:pPr>
        <w:pBdr>
          <w:bottom w:val="single" w:sz="4" w:space="1" w:color="auto"/>
        </w:pBdr>
        <w:shd w:val="clear" w:color="auto" w:fill="E0E0E0"/>
        <w:spacing w:after="0" w:line="240" w:lineRule="auto"/>
        <w:ind w:right="21" w:firstLine="567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B615A8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конец формы</w:t>
      </w:r>
    </w:p>
    <w:p w:rsidR="00B615A8" w:rsidRPr="00B615A8" w:rsidRDefault="00B615A8" w:rsidP="00B615A8">
      <w:pPr>
        <w:keepNext/>
        <w:tabs>
          <w:tab w:val="num" w:pos="2127"/>
        </w:tabs>
        <w:suppressAutoHyphens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45" w:name="_Toc198020324"/>
      <w:bookmarkStart w:id="46" w:name="_Toc200879837"/>
      <w:bookmarkStart w:id="47" w:name="_Toc384116369"/>
      <w:r w:rsidRPr="00B615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Инструкции по заполнению</w:t>
      </w:r>
      <w:bookmarkEnd w:id="45"/>
      <w:bookmarkEnd w:id="46"/>
      <w:bookmarkEnd w:id="47"/>
    </w:p>
    <w:p w:rsidR="00B615A8" w:rsidRPr="00F16860" w:rsidRDefault="00B615A8" w:rsidP="00F16860">
      <w:pPr>
        <w:pStyle w:val="a7"/>
        <w:numPr>
          <w:ilvl w:val="0"/>
          <w:numId w:val="26"/>
        </w:numPr>
        <w:tabs>
          <w:tab w:val="num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F16860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Участник указывает свое фирменное наименование (в </w:t>
      </w:r>
      <w:proofErr w:type="spellStart"/>
      <w:r w:rsidRPr="00F16860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т.ч</w:t>
      </w:r>
      <w:proofErr w:type="spellEnd"/>
      <w:r w:rsidRPr="00F16860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. организационно-правовую форму) и свой адрес.</w:t>
      </w:r>
    </w:p>
    <w:p w:rsidR="00B615A8" w:rsidRPr="00F16860" w:rsidRDefault="00B615A8" w:rsidP="00F16860">
      <w:pPr>
        <w:pStyle w:val="a7"/>
        <w:numPr>
          <w:ilvl w:val="0"/>
          <w:numId w:val="26"/>
        </w:numPr>
        <w:tabs>
          <w:tab w:val="num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F16860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В этой форме Участник указывает перечень и годовые объемы выполнения аналогичных договоров, сопоставимых по объемам, срокам выполнения и прочим требованиям Приложения 1 и 2.</w:t>
      </w:r>
    </w:p>
    <w:p w:rsidR="00B053B2" w:rsidRPr="00B053B2" w:rsidRDefault="00B053B2" w:rsidP="005F425B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53B2">
        <w:rPr>
          <w:rFonts w:ascii="Times New Roman" w:hAnsi="Times New Roman" w:cs="Times New Roman"/>
          <w:b/>
          <w:sz w:val="24"/>
          <w:szCs w:val="24"/>
        </w:rPr>
        <w:t xml:space="preserve">План распределения выполнения объемов поставок (работ, услуг) </w:t>
      </w:r>
      <w:r w:rsidRPr="00B053B2">
        <w:rPr>
          <w:rFonts w:ascii="Times New Roman" w:hAnsi="Times New Roman" w:cs="Times New Roman"/>
          <w:b/>
          <w:sz w:val="24"/>
          <w:szCs w:val="24"/>
        </w:rPr>
        <w:br/>
        <w:t xml:space="preserve">между членами </w:t>
      </w:r>
      <w:r>
        <w:rPr>
          <w:rFonts w:ascii="Times New Roman" w:hAnsi="Times New Roman" w:cs="Times New Roman"/>
          <w:b/>
          <w:sz w:val="24"/>
          <w:szCs w:val="24"/>
        </w:rPr>
        <w:t>коллективного участника (форма </w:t>
      </w:r>
      <w:r w:rsidR="00B615A8">
        <w:rPr>
          <w:rFonts w:ascii="Times New Roman" w:hAnsi="Times New Roman" w:cs="Times New Roman"/>
          <w:b/>
          <w:sz w:val="24"/>
          <w:szCs w:val="24"/>
        </w:rPr>
        <w:t>6</w:t>
      </w:r>
      <w:r w:rsidRPr="00B053B2">
        <w:rPr>
          <w:rFonts w:ascii="Times New Roman" w:hAnsi="Times New Roman" w:cs="Times New Roman"/>
          <w:b/>
          <w:sz w:val="24"/>
          <w:szCs w:val="24"/>
        </w:rPr>
        <w:t>)</w:t>
      </w:r>
      <w:bookmarkEnd w:id="39"/>
      <w:bookmarkEnd w:id="40"/>
    </w:p>
    <w:p w:rsidR="00B053B2" w:rsidRPr="00B053B2" w:rsidRDefault="00B053B2" w:rsidP="00B053B2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B053B2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:rsidR="00B053B2" w:rsidRPr="00B053B2" w:rsidRDefault="00B053B2" w:rsidP="00B053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53B2" w:rsidRPr="00B053B2" w:rsidRDefault="00B053B2" w:rsidP="00B053B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53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План распределения выполнения объемов поставок (работ, услуг) </w:t>
      </w:r>
      <w:r w:rsidRPr="00B053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между членами коллективного участника</w:t>
      </w:r>
    </w:p>
    <w:p w:rsidR="00B053B2" w:rsidRPr="00B053B2" w:rsidRDefault="00B053B2" w:rsidP="00B053B2">
      <w:pPr>
        <w:widowControl w:val="0"/>
        <w:tabs>
          <w:tab w:val="left" w:pos="1080"/>
        </w:tabs>
        <w:spacing w:after="0" w:line="240" w:lineRule="auto"/>
        <w:ind w:firstLine="53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53B2" w:rsidRPr="00B053B2" w:rsidRDefault="00B053B2" w:rsidP="00B053B2">
      <w:pPr>
        <w:widowControl w:val="0"/>
        <w:tabs>
          <w:tab w:val="left" w:pos="1080"/>
        </w:tabs>
        <w:spacing w:after="0" w:line="240" w:lineRule="auto"/>
        <w:ind w:firstLine="53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53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Наименование закупки _______________________________________ </w:t>
      </w:r>
    </w:p>
    <w:p w:rsidR="00B053B2" w:rsidRPr="00B053B2" w:rsidRDefault="00B053B2" w:rsidP="00B053B2">
      <w:pPr>
        <w:widowControl w:val="0"/>
        <w:tabs>
          <w:tab w:val="left" w:pos="1080"/>
        </w:tabs>
        <w:spacing w:after="0" w:line="240" w:lineRule="auto"/>
        <w:ind w:firstLine="53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53B2" w:rsidRPr="00B053B2" w:rsidRDefault="00B053B2" w:rsidP="00B053B2">
      <w:pPr>
        <w:widowControl w:val="0"/>
        <w:tabs>
          <w:tab w:val="left" w:pos="1080"/>
        </w:tabs>
        <w:spacing w:after="0" w:line="240" w:lineRule="auto"/>
        <w:ind w:firstLine="53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53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 закупки (лидер коллективного Участника): _______________________________</w:t>
      </w:r>
    </w:p>
    <w:p w:rsidR="00B053B2" w:rsidRPr="00B053B2" w:rsidRDefault="00B053B2" w:rsidP="00B053B2">
      <w:pPr>
        <w:tabs>
          <w:tab w:val="left" w:pos="1080"/>
        </w:tabs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"/>
        <w:gridCol w:w="1562"/>
        <w:gridCol w:w="1538"/>
        <w:gridCol w:w="1498"/>
        <w:gridCol w:w="1232"/>
        <w:gridCol w:w="1449"/>
        <w:gridCol w:w="1254"/>
      </w:tblGrid>
      <w:tr w:rsidR="00B053B2" w:rsidRPr="00B053B2" w:rsidTr="00B053B2">
        <w:trPr>
          <w:cantSplit/>
        </w:trPr>
        <w:tc>
          <w:tcPr>
            <w:tcW w:w="264" w:type="pct"/>
            <w:vMerge w:val="restart"/>
            <w:vAlign w:val="center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053B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№</w:t>
            </w:r>
          </w:p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053B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п/п</w:t>
            </w:r>
          </w:p>
        </w:tc>
        <w:tc>
          <w:tcPr>
            <w:tcW w:w="1157" w:type="pct"/>
            <w:vMerge w:val="restart"/>
            <w:vAlign w:val="center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053B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Наименование поставок, работ, услуг</w:t>
            </w:r>
          </w:p>
        </w:tc>
        <w:tc>
          <w:tcPr>
            <w:tcW w:w="779" w:type="pct"/>
            <w:vMerge w:val="restart"/>
          </w:tcPr>
          <w:p w:rsidR="00B053B2" w:rsidRPr="00B053B2" w:rsidRDefault="00B053B2" w:rsidP="00B053B2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053B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Пункт  допуска свидетельства СРО/</w:t>
            </w:r>
          </w:p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053B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лицензии</w:t>
            </w:r>
          </w:p>
        </w:tc>
        <w:tc>
          <w:tcPr>
            <w:tcW w:w="779" w:type="pct"/>
            <w:vMerge w:val="restart"/>
            <w:vAlign w:val="center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053B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Наименование организации, выполняющей данный объем поставок, работ, услуг</w:t>
            </w:r>
          </w:p>
        </w:tc>
        <w:tc>
          <w:tcPr>
            <w:tcW w:w="1423" w:type="pct"/>
            <w:gridSpan w:val="2"/>
            <w:vAlign w:val="center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053B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Стоимость выполняемого объема поставок, работ (услуг)</w:t>
            </w:r>
          </w:p>
        </w:tc>
        <w:tc>
          <w:tcPr>
            <w:tcW w:w="597" w:type="pct"/>
            <w:vMerge w:val="restart"/>
            <w:vAlign w:val="center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053B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Сроки выполнения (начало и окончание)</w:t>
            </w:r>
          </w:p>
        </w:tc>
      </w:tr>
      <w:tr w:rsidR="00B053B2" w:rsidRPr="00B053B2" w:rsidTr="00B053B2">
        <w:trPr>
          <w:cantSplit/>
        </w:trPr>
        <w:tc>
          <w:tcPr>
            <w:tcW w:w="264" w:type="pct"/>
            <w:vMerge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157" w:type="pct"/>
            <w:vMerge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779" w:type="pct"/>
            <w:vMerge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779" w:type="pct"/>
            <w:vMerge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603" w:type="pct"/>
            <w:vAlign w:val="center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053B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 денежном выражении, руб. (без НДС)</w:t>
            </w:r>
          </w:p>
        </w:tc>
        <w:tc>
          <w:tcPr>
            <w:tcW w:w="820" w:type="pct"/>
            <w:vAlign w:val="center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053B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 % от стоимости выполняемого объема поставок, работ, услуг</w:t>
            </w:r>
          </w:p>
        </w:tc>
        <w:tc>
          <w:tcPr>
            <w:tcW w:w="597" w:type="pct"/>
            <w:vMerge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B053B2" w:rsidRPr="00B053B2" w:rsidTr="00B053B2">
        <w:tc>
          <w:tcPr>
            <w:tcW w:w="264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157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779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779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603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820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B053B2" w:rsidRPr="00B053B2" w:rsidTr="00B053B2">
        <w:tc>
          <w:tcPr>
            <w:tcW w:w="264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157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779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779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603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820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B053B2" w:rsidRPr="00B053B2" w:rsidTr="00B053B2">
        <w:tc>
          <w:tcPr>
            <w:tcW w:w="264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157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779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779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603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820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B053B2" w:rsidRPr="00B053B2" w:rsidTr="00B053B2">
        <w:tc>
          <w:tcPr>
            <w:tcW w:w="264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053B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…</w:t>
            </w:r>
          </w:p>
        </w:tc>
        <w:tc>
          <w:tcPr>
            <w:tcW w:w="1157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779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779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603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820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97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B053B2" w:rsidRPr="00B053B2" w:rsidTr="00B053B2">
        <w:tc>
          <w:tcPr>
            <w:tcW w:w="2980" w:type="pct"/>
            <w:gridSpan w:val="4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053B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ИТОГО</w:t>
            </w:r>
          </w:p>
        </w:tc>
        <w:tc>
          <w:tcPr>
            <w:tcW w:w="603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820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053B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100%</w:t>
            </w:r>
          </w:p>
        </w:tc>
        <w:tc>
          <w:tcPr>
            <w:tcW w:w="597" w:type="pct"/>
          </w:tcPr>
          <w:p w:rsidR="00B053B2" w:rsidRPr="00B053B2" w:rsidRDefault="00B053B2" w:rsidP="00B053B2">
            <w:pPr>
              <w:tabs>
                <w:tab w:val="left" w:pos="1080"/>
              </w:tabs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053B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Х</w:t>
            </w:r>
          </w:p>
        </w:tc>
      </w:tr>
    </w:tbl>
    <w:p w:rsidR="00B053B2" w:rsidRPr="00B053B2" w:rsidRDefault="00B053B2" w:rsidP="00B053B2">
      <w:pPr>
        <w:tabs>
          <w:tab w:val="left" w:pos="1080"/>
        </w:tabs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53B2" w:rsidRPr="00B053B2" w:rsidRDefault="00B053B2" w:rsidP="00B053B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5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(наименование): </w:t>
      </w:r>
    </w:p>
    <w:p w:rsidR="00B053B2" w:rsidRPr="00B053B2" w:rsidRDefault="00B053B2" w:rsidP="00B053B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53B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</w:p>
    <w:p w:rsidR="00B053B2" w:rsidRPr="00B053B2" w:rsidRDefault="00B053B2" w:rsidP="00B053B2">
      <w:pPr>
        <w:widowControl w:val="0"/>
        <w:spacing w:after="0" w:line="240" w:lineRule="auto"/>
        <w:ind w:right="3684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B053B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(подпись, М.П.)</w:t>
      </w:r>
    </w:p>
    <w:p w:rsidR="00B053B2" w:rsidRPr="00B053B2" w:rsidRDefault="00B053B2" w:rsidP="00B053B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53B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</w:p>
    <w:p w:rsidR="00B053B2" w:rsidRPr="00B053B2" w:rsidRDefault="00B053B2" w:rsidP="00B053B2">
      <w:pPr>
        <w:widowControl w:val="0"/>
        <w:spacing w:after="0" w:line="240" w:lineRule="auto"/>
        <w:ind w:right="3684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B053B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подписавшего, должность)</w:t>
      </w:r>
    </w:p>
    <w:p w:rsidR="00B053B2" w:rsidRPr="00B053B2" w:rsidRDefault="00B053B2" w:rsidP="00B053B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5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Член коллективного участника (наименование): </w:t>
      </w:r>
    </w:p>
    <w:p w:rsidR="00B053B2" w:rsidRPr="00B053B2" w:rsidRDefault="00B053B2" w:rsidP="00B053B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53B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</w:p>
    <w:p w:rsidR="00B053B2" w:rsidRPr="00B053B2" w:rsidRDefault="00B053B2" w:rsidP="00B053B2">
      <w:pPr>
        <w:widowControl w:val="0"/>
        <w:spacing w:after="0" w:line="240" w:lineRule="auto"/>
        <w:ind w:right="3684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B053B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(подпись, М.П.)</w:t>
      </w:r>
    </w:p>
    <w:p w:rsidR="00B053B2" w:rsidRPr="00B053B2" w:rsidRDefault="00B053B2" w:rsidP="00B053B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53B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</w:p>
    <w:p w:rsidR="00B053B2" w:rsidRPr="00B053B2" w:rsidRDefault="00B053B2" w:rsidP="00B053B2">
      <w:pPr>
        <w:widowControl w:val="0"/>
        <w:spacing w:after="0" w:line="240" w:lineRule="auto"/>
        <w:ind w:right="3684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B053B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подписавшего, должность)</w:t>
      </w:r>
    </w:p>
    <w:p w:rsidR="00B053B2" w:rsidRPr="00B053B2" w:rsidRDefault="00B053B2" w:rsidP="005414D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B05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53B2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Инструкции по заполнению</w:t>
      </w:r>
    </w:p>
    <w:p w:rsidR="005414D5" w:rsidRDefault="00B053B2" w:rsidP="005414D5">
      <w:pPr>
        <w:pStyle w:val="a7"/>
        <w:numPr>
          <w:ilvl w:val="0"/>
          <w:numId w:val="26"/>
        </w:numPr>
        <w:tabs>
          <w:tab w:val="num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414D5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Данные инструкции не следует воспроизводить в документах, подготовленных Участником закупки.</w:t>
      </w:r>
    </w:p>
    <w:p w:rsidR="005414D5" w:rsidRDefault="00B053B2" w:rsidP="005414D5">
      <w:pPr>
        <w:pStyle w:val="a7"/>
        <w:numPr>
          <w:ilvl w:val="0"/>
          <w:numId w:val="26"/>
        </w:numPr>
        <w:tabs>
          <w:tab w:val="num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414D5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B053B2" w:rsidRPr="005414D5" w:rsidRDefault="00B053B2" w:rsidP="005414D5">
      <w:pPr>
        <w:pStyle w:val="a7"/>
        <w:numPr>
          <w:ilvl w:val="0"/>
          <w:numId w:val="26"/>
        </w:numPr>
        <w:tabs>
          <w:tab w:val="num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5414D5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В данной форме Участник указывает:</w:t>
      </w:r>
    </w:p>
    <w:p w:rsidR="00B053B2" w:rsidRPr="00B053B2" w:rsidRDefault="00B053B2" w:rsidP="00B053B2">
      <w:pPr>
        <w:numPr>
          <w:ilvl w:val="1"/>
          <w:numId w:val="25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53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перечень выполняемых каждой организацией поставок, работ, услуг;</w:t>
      </w:r>
    </w:p>
    <w:p w:rsidR="00B053B2" w:rsidRPr="00B053B2" w:rsidRDefault="00B053B2" w:rsidP="00B053B2">
      <w:pPr>
        <w:numPr>
          <w:ilvl w:val="1"/>
          <w:numId w:val="25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53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стоимость поставок, работ, услуг по каждому члену коллективного участника (включая лидера) в денежном и процентном выражении в соответствии с </w:t>
      </w:r>
      <w:r w:rsidR="00FC471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ценовой заявкой (форма 1)</w:t>
      </w:r>
      <w:r w:rsidRPr="00B053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B053B2" w:rsidRPr="00FC4713" w:rsidRDefault="00B053B2" w:rsidP="00FC4713">
      <w:pPr>
        <w:numPr>
          <w:ilvl w:val="1"/>
          <w:numId w:val="25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53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сроки выполнения поставок, работ, услуг по каждому члену коллективного участника (включая лидера) в соответствии </w:t>
      </w:r>
      <w:r w:rsidR="00FC4713" w:rsidRPr="00B053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 </w:t>
      </w:r>
      <w:r w:rsidR="00FC471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ценовой заявкой (форма 1)</w:t>
      </w:r>
      <w:r w:rsidRPr="00FC47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B053B2" w:rsidRPr="00B053B2" w:rsidRDefault="00B053B2" w:rsidP="005414D5">
      <w:pPr>
        <w:pStyle w:val="a7"/>
        <w:numPr>
          <w:ilvl w:val="0"/>
          <w:numId w:val="26"/>
        </w:numPr>
        <w:tabs>
          <w:tab w:val="num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B053B2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В случае не предоставления данной формы будет считаться, что коллективные участники не принимают участие в закупке.</w:t>
      </w:r>
    </w:p>
    <w:p w:rsidR="005414D5" w:rsidRPr="005414D5" w:rsidRDefault="005414D5" w:rsidP="005414D5">
      <w:pPr>
        <w:pStyle w:val="a7"/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5414D5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lastRenderedPageBreak/>
        <w:t>конец формы</w:t>
      </w:r>
    </w:p>
    <w:p w:rsidR="00B053B2" w:rsidRPr="005414D5" w:rsidRDefault="00B053B2" w:rsidP="005414D5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</w:p>
    <w:p w:rsidR="00CB09CE" w:rsidRP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532" w:rsidRPr="00CB09CE" w:rsidRDefault="007D0532" w:rsidP="005F425B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48" w:name="_Toc369019513"/>
      <w:r w:rsidRPr="00CB09CE">
        <w:rPr>
          <w:rFonts w:ascii="Times New Roman" w:hAnsi="Times New Roman" w:cs="Times New Roman"/>
          <w:b/>
          <w:sz w:val="24"/>
          <w:szCs w:val="24"/>
        </w:rPr>
        <w:t>Согласие на обработку персональных данных (форма </w:t>
      </w:r>
      <w:r w:rsidR="00B615A8">
        <w:rPr>
          <w:rFonts w:ascii="Times New Roman" w:hAnsi="Times New Roman" w:cs="Times New Roman"/>
          <w:b/>
          <w:sz w:val="24"/>
          <w:szCs w:val="24"/>
        </w:rPr>
        <w:t>7</w:t>
      </w:r>
      <w:r w:rsidRPr="00CB09CE">
        <w:rPr>
          <w:rFonts w:ascii="Times New Roman" w:hAnsi="Times New Roman" w:cs="Times New Roman"/>
          <w:b/>
          <w:sz w:val="24"/>
          <w:szCs w:val="24"/>
        </w:rPr>
        <w:t>)</w:t>
      </w:r>
      <w:bookmarkEnd w:id="48"/>
    </w:p>
    <w:p w:rsidR="007D0532" w:rsidRPr="00CB09CE" w:rsidRDefault="007D0532" w:rsidP="007D0532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:rsidR="007D0532" w:rsidRPr="00CB09CE" w:rsidRDefault="007D0532" w:rsidP="007D0532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СОГЛАСИЕ</w:t>
      </w:r>
    </w:p>
    <w:p w:rsidR="007D0532" w:rsidRPr="00CB09CE" w:rsidRDefault="007D0532" w:rsidP="007D0532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обработку персональных данных</w:t>
      </w:r>
    </w:p>
    <w:p w:rsidR="007D0532" w:rsidRPr="00CB09CE" w:rsidRDefault="007D0532" w:rsidP="007D0532">
      <w:pPr>
        <w:spacing w:after="0" w:line="240" w:lineRule="auto"/>
        <w:ind w:right="-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 ____г.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D0532" w:rsidRPr="00CB09CE" w:rsidRDefault="007D0532" w:rsidP="007D0532">
      <w:pPr>
        <w:spacing w:after="0" w:line="240" w:lineRule="auto"/>
        <w:ind w:right="-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Я,_________________________________________________________________________,</w:t>
      </w:r>
    </w:p>
    <w:p w:rsidR="007D0532" w:rsidRPr="00CB09CE" w:rsidRDefault="007D0532" w:rsidP="007D0532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(Ф.И.О)</w:t>
      </w:r>
    </w:p>
    <w:p w:rsidR="007D0532" w:rsidRPr="00CB09CE" w:rsidRDefault="007D0532" w:rsidP="007D0532">
      <w:pPr>
        <w:spacing w:after="0" w:line="240" w:lineRule="auto"/>
        <w:ind w:right="-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серия _______ № _______ выдан ___________________________</w:t>
      </w:r>
    </w:p>
    <w:p w:rsidR="007D0532" w:rsidRPr="00CB09CE" w:rsidRDefault="007D0532" w:rsidP="007D0532">
      <w:pPr>
        <w:spacing w:after="0" w:line="240" w:lineRule="auto"/>
        <w:ind w:right="-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(вид документа, удостоверяющего личность)</w:t>
      </w:r>
    </w:p>
    <w:p w:rsidR="007D0532" w:rsidRPr="00CB09CE" w:rsidRDefault="007D0532" w:rsidP="007D0532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__________________________________________________________________________,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(когда и кем)</w:t>
      </w:r>
    </w:p>
    <w:p w:rsidR="007D0532" w:rsidRPr="00CB09CE" w:rsidRDefault="007D0532" w:rsidP="007D0532">
      <w:pPr>
        <w:spacing w:after="0" w:line="240" w:lineRule="auto"/>
        <w:ind w:right="-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проживающий (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адресу:__________________________________________________</w:t>
      </w:r>
    </w:p>
    <w:p w:rsidR="007D0532" w:rsidRPr="00CB09CE" w:rsidRDefault="007D0532" w:rsidP="007D0532">
      <w:pPr>
        <w:spacing w:after="0" w:line="240" w:lineRule="auto"/>
        <w:ind w:right="-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___________________________________________________________________________,</w:t>
      </w:r>
    </w:p>
    <w:p w:rsidR="007D0532" w:rsidRPr="00CB09CE" w:rsidRDefault="007D0532" w:rsidP="007D0532">
      <w:pPr>
        <w:spacing w:after="0" w:line="240" w:lineRule="auto"/>
        <w:ind w:right="-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даю согласие Открытому акционерному обществу энергетики и электрификации «Тюменьэнерго» (ОАО «Тюменьэнерго»)</w:t>
      </w: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Оператор), расположенному по адресу 628412, Тюменская область, ХМАО-Югра, г. Сургут, ул. Университетская, 4, на обработку моих персональных данных в документальной и/или электронной форме, и подтверждаю, что, давая такое согласие, я действую своей волей и в своих интересах.</w:t>
      </w:r>
    </w:p>
    <w:p w:rsidR="007D0532" w:rsidRPr="00CB09CE" w:rsidRDefault="007D0532" w:rsidP="007D053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Согласие дается мною с целью:</w:t>
      </w:r>
    </w:p>
    <w:p w:rsidR="007D0532" w:rsidRPr="00CB09CE" w:rsidRDefault="007D0532" w:rsidP="007D053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производства Оператором проверки юридических и физических лиц на предмет благонадежности, 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аффилированности</w:t>
      </w:r>
      <w:proofErr w:type="spell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заинтересованности; наличия ограничений на совершение Оператором сделок с указанными лицами; исключения имущественных рисков Оператора при совершении сделок с указанными лицами; </w:t>
      </w:r>
    </w:p>
    <w:p w:rsidR="007D0532" w:rsidRPr="00CB09CE" w:rsidRDefault="007D0532" w:rsidP="007D053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сбора и оценки (проверки) Оператором информации о цепочке собственников, включая бенефициаров (в том числе конечных) юридических лиц, полученной Оператором от участников закупочных процедур и иных контрагентов;</w:t>
      </w:r>
    </w:p>
    <w:p w:rsidR="007D0532" w:rsidRPr="00CB09CE" w:rsidRDefault="007D0532" w:rsidP="007D0532">
      <w:pPr>
        <w:spacing w:before="100" w:beforeAutospacing="1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выявления конфликта интересов;</w:t>
      </w:r>
    </w:p>
    <w:p w:rsidR="007D0532" w:rsidRPr="00CB09CE" w:rsidRDefault="007D0532" w:rsidP="007D0532">
      <w:pPr>
        <w:spacing w:before="100" w:beforeAutospacing="1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предоставления информации, содержащей мои персональные данные, а также данные о цепочке собственников, включая бенефициаров (в том числе конечных) юридических лиц в органы государственной власти (включая, но не ограничиваясь, 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Росфинмониторинг</w:t>
      </w:r>
      <w:proofErr w:type="spell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Минэнерго России, ФНС России), а также в ОАО «ФСК ЕЭС»,  ОАО «</w:t>
      </w:r>
      <w:r w:rsidR="00247B2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»,</w:t>
      </w:r>
    </w:p>
    <w:p w:rsidR="007D0532" w:rsidRPr="00CB09CE" w:rsidRDefault="007D0532" w:rsidP="007D0532">
      <w:pPr>
        <w:spacing w:before="100" w:beforeAutospacing="1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распространяется на следующую информацию: </w:t>
      </w:r>
    </w:p>
    <w:p w:rsidR="007D0532" w:rsidRPr="00CB09CE" w:rsidRDefault="007D0532" w:rsidP="007D0532">
      <w:pPr>
        <w:numPr>
          <w:ilvl w:val="0"/>
          <w:numId w:val="20"/>
        </w:numPr>
        <w:spacing w:before="100" w:beforeAutospacing="1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фамилию;</w:t>
      </w:r>
    </w:p>
    <w:p w:rsidR="007D0532" w:rsidRPr="00CB09CE" w:rsidRDefault="007D0532" w:rsidP="007D0532">
      <w:pPr>
        <w:numPr>
          <w:ilvl w:val="0"/>
          <w:numId w:val="20"/>
        </w:numPr>
        <w:spacing w:before="100" w:beforeAutospacing="1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имя;</w:t>
      </w:r>
    </w:p>
    <w:p w:rsidR="007D0532" w:rsidRPr="00CB09CE" w:rsidRDefault="007D0532" w:rsidP="007D0532">
      <w:pPr>
        <w:numPr>
          <w:ilvl w:val="0"/>
          <w:numId w:val="20"/>
        </w:numPr>
        <w:spacing w:before="100" w:beforeAutospacing="1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отчество;</w:t>
      </w:r>
    </w:p>
    <w:p w:rsidR="007D0532" w:rsidRPr="00CB09CE" w:rsidRDefault="007D0532" w:rsidP="007D0532">
      <w:pPr>
        <w:numPr>
          <w:ilvl w:val="0"/>
          <w:numId w:val="20"/>
        </w:numPr>
        <w:spacing w:before="100" w:beforeAutospacing="1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серию и номер паспорта;</w:t>
      </w:r>
    </w:p>
    <w:p w:rsidR="007D0532" w:rsidRPr="00CB09CE" w:rsidRDefault="007D0532" w:rsidP="007D0532">
      <w:pPr>
        <w:numPr>
          <w:ilvl w:val="0"/>
          <w:numId w:val="20"/>
        </w:numPr>
        <w:spacing w:before="100" w:beforeAutospacing="1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дату и место выдачи паспорта;</w:t>
      </w:r>
    </w:p>
    <w:p w:rsidR="007D0532" w:rsidRPr="00CB09CE" w:rsidRDefault="007D0532" w:rsidP="007D0532">
      <w:pPr>
        <w:numPr>
          <w:ilvl w:val="0"/>
          <w:numId w:val="20"/>
        </w:numPr>
        <w:spacing w:before="100" w:beforeAutospacing="1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регистрации;</w:t>
      </w:r>
    </w:p>
    <w:p w:rsidR="007D0532" w:rsidRPr="00CB09CE" w:rsidRDefault="007D0532" w:rsidP="007D0532">
      <w:pPr>
        <w:numPr>
          <w:ilvl w:val="0"/>
          <w:numId w:val="20"/>
        </w:numPr>
        <w:spacing w:before="100" w:beforeAutospacing="1"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идентификационные номера налогоплательщика - физического лица.</w:t>
      </w:r>
    </w:p>
    <w:p w:rsidR="007D0532" w:rsidRPr="00CB09CE" w:rsidRDefault="007D0532" w:rsidP="007D05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предоставляется на осуществление Оператором любых действий в отношении моих персональных данных, которые необходимы для достижения указанных выше целей, включая, без ограничения: обработку (включая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сбор, запись, систематизацию (в 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формирование информационных систем), накопление, хранение, уточнение (обновление, изменение), извлечение, использование, передачу (предоставление, распространение, доступ), обезличивание, блокирование, уничтожение) моих персональных данных, а также осуществление любых иных действий с моими персональными данными с учетом действующего законодательства.</w:t>
      </w:r>
    </w:p>
    <w:p w:rsidR="007D0532" w:rsidRPr="00CB09CE" w:rsidRDefault="007D0532" w:rsidP="00E87B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Оператор вправе осуществлять действия, указанные в настоящем согласии, в 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обрабатывать мои персональные данные как без использования средств автоматизации, так и с применением средств автоматизации, посредством внесения их в электронную базу данных, включения в списки (реестры) и отчетные формы.</w:t>
      </w:r>
    </w:p>
    <w:p w:rsidR="007D0532" w:rsidRPr="00CB09CE" w:rsidRDefault="007D0532" w:rsidP="00E87B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 моими персональными данными может осуществляться с использованием бумажных и электронных носителей или по каналам связи, с соблюдением мер, обеспечивающих их защиту от несанкционированного доступа, при условии, что их прием и обработка будет осуществляться лицом, обязанным сохранять  конфиденциальность моих персональных данных.</w:t>
      </w:r>
    </w:p>
    <w:p w:rsidR="007D0532" w:rsidRPr="00CB09CE" w:rsidRDefault="007D0532" w:rsidP="007D05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я признаю и подтверждаю, что в случае необходимости предоставления персональных данных для достижения указанных в настоящем согласии целей третьим лицам, или передачи Оператором принадлежащих ему функций и полномочий иному лицу, Оператор вправе в необходимом объеме раскрывать для совершения вышеуказанных действий информацию обо мне лично (включая мои персональные данные) таким третьим лицам и иным уполномоченным лицам, а также предоставлять таким лицам соответствующие документы, содержащие такую информацию. Также я признаю и подтверждаю, что настоящее согласие считается данным мною любым третьим лицам, указанным выше, с учетом соответствующих изменений, и любые такие третьи лица имеют право на обработку моих персональных данных на основании настоящего согласия.</w:t>
      </w:r>
    </w:p>
    <w:p w:rsidR="007D0532" w:rsidRPr="00CB09CE" w:rsidRDefault="007D0532" w:rsidP="007D05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всех остальных случаях (за исключением перечисленных выше) обработка моих персональных данных требует  моего дополнительного письменного согласия.</w:t>
      </w:r>
    </w:p>
    <w:p w:rsidR="007D0532" w:rsidRPr="00CB09CE" w:rsidRDefault="007D0532" w:rsidP="007D05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Срок, в течение которого действует настоящее согласие: 5 (пять) лет с момента получения моих персональных данных Оператором.</w:t>
      </w:r>
    </w:p>
    <w:p w:rsidR="007D0532" w:rsidRPr="00CB09CE" w:rsidRDefault="007D0532" w:rsidP="007D05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Я проинформирован (а), что конфиденциальность персональных данных соблюдается в рамках исполнения Оператором законодательства РФ.</w:t>
      </w:r>
    </w:p>
    <w:p w:rsidR="007D0532" w:rsidRPr="00CB09CE" w:rsidRDefault="007D0532" w:rsidP="007D053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Я оставляю за собой право отозвать свое согласие посредством составления соответствующего письменного документа,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Оператора. В случае отзыва мною согласия Оператор должен прекратить обработку персональных данных, за исключением хранения, и уничтожить мои персональные данные по истечении 5 (пяти) лет с момента их получения, если более короткие сроки хранения не будут предусмотрены локальными актами Оператора или действующим законодательством Российской Федерации.</w:t>
      </w:r>
    </w:p>
    <w:p w:rsidR="007D0532" w:rsidRPr="00CB09CE" w:rsidRDefault="007D0532" w:rsidP="007D0532">
      <w:pPr>
        <w:spacing w:after="0" w:line="240" w:lineRule="auto"/>
        <w:ind w:right="-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:rsidR="007D0532" w:rsidRPr="00CB09CE" w:rsidRDefault="007D0532" w:rsidP="007D0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(Ф.И.О., подпись лица, давшего согласие)</w:t>
      </w:r>
    </w:p>
    <w:p w:rsidR="007D0532" w:rsidRPr="00CF1879" w:rsidRDefault="00CF1879" w:rsidP="00CF1879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sectPr w:rsidR="007D0532" w:rsidRPr="00CF1879" w:rsidSect="00860AB5">
      <w:pgSz w:w="11909" w:h="16834"/>
      <w:pgMar w:top="1440" w:right="1440" w:bottom="1440" w:left="1440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2FF0E78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CEE3867"/>
    <w:multiLevelType w:val="hybridMultilevel"/>
    <w:tmpl w:val="104A5378"/>
    <w:lvl w:ilvl="0" w:tplc="14AEA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7F06A1"/>
    <w:multiLevelType w:val="multilevel"/>
    <w:tmpl w:val="087853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sz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>
    <w:nsid w:val="180A6775"/>
    <w:multiLevelType w:val="hybridMultilevel"/>
    <w:tmpl w:val="2E14141A"/>
    <w:lvl w:ilvl="0" w:tplc="7B42347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3F6CBD"/>
    <w:multiLevelType w:val="hybridMultilevel"/>
    <w:tmpl w:val="DD9C6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0353DB"/>
    <w:multiLevelType w:val="hybridMultilevel"/>
    <w:tmpl w:val="A11E6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41088D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B87665"/>
    <w:multiLevelType w:val="hybridMultilevel"/>
    <w:tmpl w:val="E198107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6852FE"/>
    <w:multiLevelType w:val="hybridMultilevel"/>
    <w:tmpl w:val="12F46748"/>
    <w:lvl w:ilvl="0" w:tplc="0DD29B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C59108F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156BE4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812E09"/>
    <w:multiLevelType w:val="hybridMultilevel"/>
    <w:tmpl w:val="91B203CC"/>
    <w:lvl w:ilvl="0" w:tplc="6F8A72B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03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B72998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>
    <w:nsid w:val="356A5FCE"/>
    <w:multiLevelType w:val="multilevel"/>
    <w:tmpl w:val="8E6E8E2A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6">
    <w:nsid w:val="400252CE"/>
    <w:multiLevelType w:val="hybridMultilevel"/>
    <w:tmpl w:val="D15AE7CE"/>
    <w:lvl w:ilvl="0" w:tplc="C40EF45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A449C6"/>
    <w:multiLevelType w:val="hybridMultilevel"/>
    <w:tmpl w:val="0D8E4166"/>
    <w:lvl w:ilvl="0" w:tplc="E9D40300">
      <w:start w:val="1"/>
      <w:numFmt w:val="russianLower"/>
      <w:lvlText w:val="%1)"/>
      <w:lvlJc w:val="left"/>
      <w:pPr>
        <w:tabs>
          <w:tab w:val="num" w:pos="1467"/>
        </w:tabs>
        <w:ind w:left="146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8">
    <w:nsid w:val="478A395C"/>
    <w:multiLevelType w:val="multilevel"/>
    <w:tmpl w:val="6CE64A7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314"/>
        </w:tabs>
        <w:ind w:left="131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674"/>
        </w:tabs>
        <w:ind w:left="360" w:firstLine="180"/>
      </w:pPr>
      <w:rPr>
        <w:rFonts w:hint="default"/>
        <w:b w:val="0"/>
        <w:i w:val="0"/>
        <w:color w:val="auto"/>
        <w:sz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>
    <w:nsid w:val="4AF14C58"/>
    <w:multiLevelType w:val="hybridMultilevel"/>
    <w:tmpl w:val="3EE65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21620D"/>
    <w:multiLevelType w:val="hybridMultilevel"/>
    <w:tmpl w:val="6D7A6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2">
    <w:nsid w:val="673C4419"/>
    <w:multiLevelType w:val="hybridMultilevel"/>
    <w:tmpl w:val="856E3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E72D82"/>
    <w:multiLevelType w:val="hybridMultilevel"/>
    <w:tmpl w:val="96FA9C16"/>
    <w:lvl w:ilvl="0" w:tplc="7CE24A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  <w:sz w:val="22"/>
        <w:szCs w:val="22"/>
      </w:rPr>
    </w:lvl>
    <w:lvl w:ilvl="1" w:tplc="4E34812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C5814C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2243240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  <w:rPr>
        <w:rFonts w:ascii="Times New Roman" w:eastAsia="Times New Roman" w:hAnsi="Times New Roman" w:cs="Times New Roman"/>
      </w:rPr>
    </w:lvl>
    <w:lvl w:ilvl="4" w:tplc="2C10C2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708B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8CFD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90EE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EDCF52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E0E710D"/>
    <w:multiLevelType w:val="multilevel"/>
    <w:tmpl w:val="547A28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>
    <w:nsid w:val="73206064"/>
    <w:multiLevelType w:val="hybridMultilevel"/>
    <w:tmpl w:val="55C60CD2"/>
    <w:lvl w:ilvl="0" w:tplc="E068A6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32A543D"/>
    <w:multiLevelType w:val="hybridMultilevel"/>
    <w:tmpl w:val="C82268D2"/>
    <w:lvl w:ilvl="0" w:tplc="FFFFFFFF">
      <w:start w:val="1"/>
      <w:numFmt w:val="bullet"/>
      <w:lvlText w:val=""/>
      <w:lvlJc w:val="left"/>
      <w:pPr>
        <w:tabs>
          <w:tab w:val="num" w:pos="1467"/>
        </w:tabs>
        <w:ind w:left="146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7">
    <w:nsid w:val="79E75874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>
    <w:nsid w:val="7CAA637F"/>
    <w:multiLevelType w:val="multilevel"/>
    <w:tmpl w:val="8E6E8E2A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num w:numId="1">
    <w:abstractNumId w:val="15"/>
  </w:num>
  <w:num w:numId="2">
    <w:abstractNumId w:val="14"/>
  </w:num>
  <w:num w:numId="3">
    <w:abstractNumId w:val="10"/>
  </w:num>
  <w:num w:numId="4">
    <w:abstractNumId w:val="24"/>
  </w:num>
  <w:num w:numId="5">
    <w:abstractNumId w:val="0"/>
  </w:num>
  <w:num w:numId="6">
    <w:abstractNumId w:val="1"/>
  </w:num>
  <w:num w:numId="7">
    <w:abstractNumId w:val="23"/>
  </w:num>
  <w:num w:numId="8">
    <w:abstractNumId w:val="27"/>
  </w:num>
  <w:num w:numId="9">
    <w:abstractNumId w:val="18"/>
  </w:num>
  <w:num w:numId="10">
    <w:abstractNumId w:val="20"/>
  </w:num>
  <w:num w:numId="11">
    <w:abstractNumId w:val="16"/>
  </w:num>
  <w:num w:numId="12">
    <w:abstractNumId w:val="19"/>
  </w:num>
  <w:num w:numId="13">
    <w:abstractNumId w:val="12"/>
  </w:num>
  <w:num w:numId="14">
    <w:abstractNumId w:val="8"/>
  </w:num>
  <w:num w:numId="15">
    <w:abstractNumId w:val="4"/>
  </w:num>
  <w:num w:numId="16">
    <w:abstractNumId w:val="6"/>
  </w:num>
  <w:num w:numId="17">
    <w:abstractNumId w:val="9"/>
  </w:num>
  <w:num w:numId="18">
    <w:abstractNumId w:val="5"/>
  </w:num>
  <w:num w:numId="19">
    <w:abstractNumId w:val="21"/>
  </w:num>
  <w:num w:numId="2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28"/>
  </w:num>
  <w:num w:numId="23">
    <w:abstractNumId w:val="11"/>
  </w:num>
  <w:num w:numId="24">
    <w:abstractNumId w:val="18"/>
  </w:num>
  <w:num w:numId="25">
    <w:abstractNumId w:val="13"/>
  </w:num>
  <w:num w:numId="26">
    <w:abstractNumId w:val="22"/>
  </w:num>
  <w:num w:numId="27">
    <w:abstractNumId w:val="2"/>
  </w:num>
  <w:num w:numId="28">
    <w:abstractNumId w:val="26"/>
  </w:num>
  <w:num w:numId="29">
    <w:abstractNumId w:val="17"/>
  </w:num>
  <w:num w:numId="30">
    <w:abstractNumId w:val="7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AB5"/>
    <w:rsid w:val="0000113F"/>
    <w:rsid w:val="00005ADC"/>
    <w:rsid w:val="00007A10"/>
    <w:rsid w:val="00010FBF"/>
    <w:rsid w:val="00014CF7"/>
    <w:rsid w:val="00015DDF"/>
    <w:rsid w:val="00027B5A"/>
    <w:rsid w:val="000319FB"/>
    <w:rsid w:val="000405CE"/>
    <w:rsid w:val="0004483B"/>
    <w:rsid w:val="00050731"/>
    <w:rsid w:val="00051FA9"/>
    <w:rsid w:val="00055006"/>
    <w:rsid w:val="0005662C"/>
    <w:rsid w:val="0005662F"/>
    <w:rsid w:val="0006005D"/>
    <w:rsid w:val="0007406D"/>
    <w:rsid w:val="000840BA"/>
    <w:rsid w:val="00096251"/>
    <w:rsid w:val="000D2BD8"/>
    <w:rsid w:val="000F39B7"/>
    <w:rsid w:val="0010274A"/>
    <w:rsid w:val="0010668C"/>
    <w:rsid w:val="00112BF8"/>
    <w:rsid w:val="00124965"/>
    <w:rsid w:val="0012624A"/>
    <w:rsid w:val="001306A7"/>
    <w:rsid w:val="001355D2"/>
    <w:rsid w:val="00143440"/>
    <w:rsid w:val="001438E8"/>
    <w:rsid w:val="00153E0C"/>
    <w:rsid w:val="001566CA"/>
    <w:rsid w:val="00181505"/>
    <w:rsid w:val="0018263B"/>
    <w:rsid w:val="00182C4F"/>
    <w:rsid w:val="00184328"/>
    <w:rsid w:val="001A6B40"/>
    <w:rsid w:val="001B399C"/>
    <w:rsid w:val="001B689A"/>
    <w:rsid w:val="001E35E3"/>
    <w:rsid w:val="001E66A2"/>
    <w:rsid w:val="001F114B"/>
    <w:rsid w:val="001F4E01"/>
    <w:rsid w:val="001F7FEF"/>
    <w:rsid w:val="0021189D"/>
    <w:rsid w:val="00223298"/>
    <w:rsid w:val="002235E9"/>
    <w:rsid w:val="0023117B"/>
    <w:rsid w:val="002346E2"/>
    <w:rsid w:val="0023556A"/>
    <w:rsid w:val="00237DA6"/>
    <w:rsid w:val="00247B29"/>
    <w:rsid w:val="00252969"/>
    <w:rsid w:val="00256F78"/>
    <w:rsid w:val="00262A39"/>
    <w:rsid w:val="00263795"/>
    <w:rsid w:val="0026615A"/>
    <w:rsid w:val="002728B7"/>
    <w:rsid w:val="00273D7B"/>
    <w:rsid w:val="002743FD"/>
    <w:rsid w:val="00275DD9"/>
    <w:rsid w:val="00291E45"/>
    <w:rsid w:val="002B0E20"/>
    <w:rsid w:val="002B7685"/>
    <w:rsid w:val="002C31A4"/>
    <w:rsid w:val="002C40DA"/>
    <w:rsid w:val="002D2E36"/>
    <w:rsid w:val="002D5F72"/>
    <w:rsid w:val="002E23FE"/>
    <w:rsid w:val="002E4B27"/>
    <w:rsid w:val="002E4D94"/>
    <w:rsid w:val="002F39C2"/>
    <w:rsid w:val="003161E7"/>
    <w:rsid w:val="00327708"/>
    <w:rsid w:val="00337062"/>
    <w:rsid w:val="003448A3"/>
    <w:rsid w:val="003475D5"/>
    <w:rsid w:val="00353721"/>
    <w:rsid w:val="00354AE3"/>
    <w:rsid w:val="003755A8"/>
    <w:rsid w:val="003827B6"/>
    <w:rsid w:val="003877FE"/>
    <w:rsid w:val="00397CE2"/>
    <w:rsid w:val="003A75E0"/>
    <w:rsid w:val="003C03B2"/>
    <w:rsid w:val="003C7409"/>
    <w:rsid w:val="003D4295"/>
    <w:rsid w:val="003F4C2D"/>
    <w:rsid w:val="003F6D34"/>
    <w:rsid w:val="0041313F"/>
    <w:rsid w:val="00415036"/>
    <w:rsid w:val="00415BF6"/>
    <w:rsid w:val="00457973"/>
    <w:rsid w:val="004715F7"/>
    <w:rsid w:val="004838D1"/>
    <w:rsid w:val="00491399"/>
    <w:rsid w:val="004936FB"/>
    <w:rsid w:val="004B79A7"/>
    <w:rsid w:val="004D4D68"/>
    <w:rsid w:val="004D6D17"/>
    <w:rsid w:val="004F333B"/>
    <w:rsid w:val="0050251F"/>
    <w:rsid w:val="005064E8"/>
    <w:rsid w:val="005118D1"/>
    <w:rsid w:val="005151E0"/>
    <w:rsid w:val="005414D5"/>
    <w:rsid w:val="00567348"/>
    <w:rsid w:val="0056749B"/>
    <w:rsid w:val="005A130E"/>
    <w:rsid w:val="005C004D"/>
    <w:rsid w:val="005C0588"/>
    <w:rsid w:val="005C40A8"/>
    <w:rsid w:val="005D2749"/>
    <w:rsid w:val="005D77CA"/>
    <w:rsid w:val="005E723A"/>
    <w:rsid w:val="005F1E64"/>
    <w:rsid w:val="005F425B"/>
    <w:rsid w:val="006054F9"/>
    <w:rsid w:val="00610FC8"/>
    <w:rsid w:val="00614115"/>
    <w:rsid w:val="00617AC6"/>
    <w:rsid w:val="006238D1"/>
    <w:rsid w:val="00623D76"/>
    <w:rsid w:val="006366F6"/>
    <w:rsid w:val="00637010"/>
    <w:rsid w:val="00641663"/>
    <w:rsid w:val="00654A80"/>
    <w:rsid w:val="0066051C"/>
    <w:rsid w:val="00667787"/>
    <w:rsid w:val="006820CB"/>
    <w:rsid w:val="006954C4"/>
    <w:rsid w:val="00697976"/>
    <w:rsid w:val="006C0B07"/>
    <w:rsid w:val="006D2BD6"/>
    <w:rsid w:val="006E787D"/>
    <w:rsid w:val="00712217"/>
    <w:rsid w:val="00713AE8"/>
    <w:rsid w:val="00714519"/>
    <w:rsid w:val="007642EC"/>
    <w:rsid w:val="0077245E"/>
    <w:rsid w:val="007848B0"/>
    <w:rsid w:val="007A2D5B"/>
    <w:rsid w:val="007C0A63"/>
    <w:rsid w:val="007C21B0"/>
    <w:rsid w:val="007C3D79"/>
    <w:rsid w:val="007D0237"/>
    <w:rsid w:val="007D0532"/>
    <w:rsid w:val="007F2F29"/>
    <w:rsid w:val="007F480F"/>
    <w:rsid w:val="007F5BC7"/>
    <w:rsid w:val="007F6CF4"/>
    <w:rsid w:val="00804033"/>
    <w:rsid w:val="00815F12"/>
    <w:rsid w:val="00834497"/>
    <w:rsid w:val="008366A2"/>
    <w:rsid w:val="00842B65"/>
    <w:rsid w:val="0085268F"/>
    <w:rsid w:val="00860AB5"/>
    <w:rsid w:val="00866E8B"/>
    <w:rsid w:val="00867E6A"/>
    <w:rsid w:val="00880687"/>
    <w:rsid w:val="008A5060"/>
    <w:rsid w:val="008A6D4C"/>
    <w:rsid w:val="008B2822"/>
    <w:rsid w:val="008B621A"/>
    <w:rsid w:val="008C6A54"/>
    <w:rsid w:val="008D7316"/>
    <w:rsid w:val="008E3AE0"/>
    <w:rsid w:val="00901571"/>
    <w:rsid w:val="00904EE8"/>
    <w:rsid w:val="00907A5E"/>
    <w:rsid w:val="00911F93"/>
    <w:rsid w:val="00913BBF"/>
    <w:rsid w:val="0091478D"/>
    <w:rsid w:val="00921519"/>
    <w:rsid w:val="009312E5"/>
    <w:rsid w:val="00947AC1"/>
    <w:rsid w:val="009507B9"/>
    <w:rsid w:val="00974F90"/>
    <w:rsid w:val="009944B8"/>
    <w:rsid w:val="009D73F9"/>
    <w:rsid w:val="00A02363"/>
    <w:rsid w:val="00A27779"/>
    <w:rsid w:val="00A30F26"/>
    <w:rsid w:val="00A415AF"/>
    <w:rsid w:val="00A42552"/>
    <w:rsid w:val="00A44C6D"/>
    <w:rsid w:val="00A56B28"/>
    <w:rsid w:val="00A56E1C"/>
    <w:rsid w:val="00A70A67"/>
    <w:rsid w:val="00A830CA"/>
    <w:rsid w:val="00A91628"/>
    <w:rsid w:val="00A91D27"/>
    <w:rsid w:val="00AA0254"/>
    <w:rsid w:val="00AA328C"/>
    <w:rsid w:val="00AA7005"/>
    <w:rsid w:val="00AB7EAA"/>
    <w:rsid w:val="00AC097D"/>
    <w:rsid w:val="00AD038C"/>
    <w:rsid w:val="00AD2CE3"/>
    <w:rsid w:val="00AD37AA"/>
    <w:rsid w:val="00B01183"/>
    <w:rsid w:val="00B053B2"/>
    <w:rsid w:val="00B203F4"/>
    <w:rsid w:val="00B30133"/>
    <w:rsid w:val="00B308FD"/>
    <w:rsid w:val="00B34CD2"/>
    <w:rsid w:val="00B615A8"/>
    <w:rsid w:val="00B8723D"/>
    <w:rsid w:val="00B91EED"/>
    <w:rsid w:val="00B9231D"/>
    <w:rsid w:val="00B95BA5"/>
    <w:rsid w:val="00BA588A"/>
    <w:rsid w:val="00BC2895"/>
    <w:rsid w:val="00C23420"/>
    <w:rsid w:val="00C339BD"/>
    <w:rsid w:val="00C4301D"/>
    <w:rsid w:val="00C4699C"/>
    <w:rsid w:val="00C505E3"/>
    <w:rsid w:val="00C610E5"/>
    <w:rsid w:val="00C80B66"/>
    <w:rsid w:val="00C82550"/>
    <w:rsid w:val="00C86915"/>
    <w:rsid w:val="00C95650"/>
    <w:rsid w:val="00CA7876"/>
    <w:rsid w:val="00CB09CE"/>
    <w:rsid w:val="00CB0BAD"/>
    <w:rsid w:val="00CD10D3"/>
    <w:rsid w:val="00CE5FC8"/>
    <w:rsid w:val="00CF1879"/>
    <w:rsid w:val="00CF3A2D"/>
    <w:rsid w:val="00CF6B22"/>
    <w:rsid w:val="00D03CA6"/>
    <w:rsid w:val="00D24CD7"/>
    <w:rsid w:val="00D34A78"/>
    <w:rsid w:val="00D35D1F"/>
    <w:rsid w:val="00D40269"/>
    <w:rsid w:val="00D468EB"/>
    <w:rsid w:val="00D54972"/>
    <w:rsid w:val="00D6182D"/>
    <w:rsid w:val="00D62030"/>
    <w:rsid w:val="00D8508D"/>
    <w:rsid w:val="00D86D1A"/>
    <w:rsid w:val="00D96CF2"/>
    <w:rsid w:val="00DC27CE"/>
    <w:rsid w:val="00DC739E"/>
    <w:rsid w:val="00DD49BE"/>
    <w:rsid w:val="00E17982"/>
    <w:rsid w:val="00E17C2A"/>
    <w:rsid w:val="00E30735"/>
    <w:rsid w:val="00E3445D"/>
    <w:rsid w:val="00E400C2"/>
    <w:rsid w:val="00E53D8B"/>
    <w:rsid w:val="00E60D4E"/>
    <w:rsid w:val="00E7427F"/>
    <w:rsid w:val="00E76C16"/>
    <w:rsid w:val="00E86FCB"/>
    <w:rsid w:val="00E87BC4"/>
    <w:rsid w:val="00ED0269"/>
    <w:rsid w:val="00EE650E"/>
    <w:rsid w:val="00EF1A34"/>
    <w:rsid w:val="00F12453"/>
    <w:rsid w:val="00F12D68"/>
    <w:rsid w:val="00F14D6B"/>
    <w:rsid w:val="00F1567E"/>
    <w:rsid w:val="00F16860"/>
    <w:rsid w:val="00F23E72"/>
    <w:rsid w:val="00F2531C"/>
    <w:rsid w:val="00F27224"/>
    <w:rsid w:val="00F34C5E"/>
    <w:rsid w:val="00F42D75"/>
    <w:rsid w:val="00F618A4"/>
    <w:rsid w:val="00F621D8"/>
    <w:rsid w:val="00F66AF6"/>
    <w:rsid w:val="00F82C96"/>
    <w:rsid w:val="00F963A3"/>
    <w:rsid w:val="00FA5808"/>
    <w:rsid w:val="00FB4F8E"/>
    <w:rsid w:val="00FC4713"/>
    <w:rsid w:val="00FE0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  <w15:docId w15:val="{7114530E-9DFE-40A5-BFDA-1ACF78ED4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13AE8"/>
  </w:style>
  <w:style w:type="paragraph" w:styleId="1">
    <w:name w:val="heading 1"/>
    <w:aliases w:val="H1,co,heading 1,Document Header1,Заголовок параграфа (1.),Section,Section Heading,level2 hdg,h1,Level 1 Topic Heading,app heading 1,ITT t1,II+,I,H11,H12,H13,H14,H15,H16,H17,H18,H111,H121,H131,H141,H151,H161,H171,H19,H112,H122,H132,H142,H152"/>
    <w:basedOn w:val="a1"/>
    <w:next w:val="a1"/>
    <w:link w:val="10"/>
    <w:qFormat/>
    <w:rsid w:val="00124965"/>
    <w:pPr>
      <w:keepNext/>
      <w:keepLines/>
      <w:pageBreakBefore/>
      <w:numPr>
        <w:numId w:val="9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">
    <w:name w:val="heading 2"/>
    <w:aliases w:val="Заголовок 1 + Times New Roman,14 пт,Перед:  0 пт,После:  0 пт Знак,12 пт,После:  0 пт,H2,H2 Знак,Заголовок 21,2,h2,Б2,RTC,iz2,Numbered text 3,HD2,heading 2,Heading 2 Hidden,Gliederung2,Gliederung,Indented Heading,H21,H22,H23"/>
    <w:basedOn w:val="a1"/>
    <w:next w:val="a1"/>
    <w:link w:val="20"/>
    <w:qFormat/>
    <w:rsid w:val="00124965"/>
    <w:pPr>
      <w:keepNext/>
      <w:numPr>
        <w:ilvl w:val="1"/>
        <w:numId w:val="9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1355D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sid w:val="008B621A"/>
    <w:rPr>
      <w:color w:val="0000FF"/>
      <w:u w:val="single"/>
    </w:rPr>
  </w:style>
  <w:style w:type="paragraph" w:styleId="a6">
    <w:name w:val="List Number"/>
    <w:basedOn w:val="a1"/>
    <w:uiPriority w:val="99"/>
    <w:rsid w:val="008B621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1"/>
    <w:uiPriority w:val="34"/>
    <w:qFormat/>
    <w:rsid w:val="001F114B"/>
    <w:pPr>
      <w:ind w:left="720"/>
      <w:contextualSpacing/>
    </w:pPr>
  </w:style>
  <w:style w:type="character" w:customStyle="1" w:styleId="10">
    <w:name w:val="Заголовок 1 Знак"/>
    <w:aliases w:val="H1 Знак,co Знак,heading 1 Знак,Document Header1 Знак,Заголовок параграфа (1.) Знак,Section Знак,Section Heading Знак,level2 hdg Знак,h1 Знак,Level 1 Topic Heading Знак,app heading 1 Знак,ITT t1 Знак,II+ Знак,I Знак,H11 Знак,H12 Знак"/>
    <w:basedOn w:val="a2"/>
    <w:link w:val="1"/>
    <w:rsid w:val="00124965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Заголовок 1 + Times New Roman Знак,14 пт Знак,Перед:  0 пт Знак,После:  0 пт Знак Знак,12 пт Знак,После:  0 пт Знак1,H2 Знак1,H2 Знак Знак,Заголовок 21 Знак,2 Знак,h2 Знак,Б2 Знак,RTC Знак,iz2 Знак,Numbered text 3 Знак,HD2 Знак,H21 Знак"/>
    <w:basedOn w:val="a2"/>
    <w:link w:val="2"/>
    <w:rsid w:val="00124965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0">
    <w:name w:val="Подпункт"/>
    <w:basedOn w:val="a"/>
    <w:rsid w:val="00124965"/>
    <w:pPr>
      <w:numPr>
        <w:ilvl w:val="3"/>
      </w:numPr>
    </w:pPr>
  </w:style>
  <w:style w:type="paragraph" w:customStyle="1" w:styleId="a">
    <w:name w:val="Пункт"/>
    <w:basedOn w:val="a1"/>
    <w:rsid w:val="00124965"/>
    <w:pPr>
      <w:numPr>
        <w:ilvl w:val="2"/>
        <w:numId w:val="9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pple-converted-space">
    <w:name w:val="apple-converted-space"/>
    <w:basedOn w:val="a2"/>
    <w:rsid w:val="0007406D"/>
  </w:style>
  <w:style w:type="paragraph" w:customStyle="1" w:styleId="Default">
    <w:name w:val="Default"/>
    <w:rsid w:val="008806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40">
    <w:name w:val="Заголовок 4 Знак"/>
    <w:basedOn w:val="a2"/>
    <w:link w:val="4"/>
    <w:rsid w:val="001355D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a8">
    <w:name w:val="Таблица текст"/>
    <w:basedOn w:val="a1"/>
    <w:rsid w:val="005F425B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1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7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04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73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4039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193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75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7901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3560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2276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6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67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0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3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482351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4020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20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9340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149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757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6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5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7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74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315956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113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916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488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5420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2992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4121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hyperlink" Target="http://www.b2b-mrsk.ru" TargetMode="External"/><Relationship Id="rId18" Type="http://schemas.openxmlformats.org/officeDocument/2006/relationships/hyperlink" Target="consultantplus://offline/ref=175FBBFF51EFC6049E06E18C57BCAA0E413360554471236406E66F43F1BAq8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175FBBFF51EFC6049E06E18C57BCAA0E413266554979236406E66F43F1A8E0AECABD301DE1C26C34B6q3H" TargetMode="External"/><Relationship Id="rId7" Type="http://schemas.openxmlformats.org/officeDocument/2006/relationships/hyperlink" Target="mailto:SyukrinV@sures.te.ru" TargetMode="External"/><Relationship Id="rId12" Type="http://schemas.openxmlformats.org/officeDocument/2006/relationships/hyperlink" Target="mailto:SyukrinV@sures.te.ru" TargetMode="External"/><Relationship Id="rId17" Type="http://schemas.openxmlformats.org/officeDocument/2006/relationships/hyperlink" Target="consultantplus://offline/ref=175FBBFF51EFC6049E06E18C57BCAA0E41326F5E4171236406E66F43F1BAq8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75FBBFF51EFC6049E06E18C57BCAA0E41336555457F236406E66F43F1A8E0AECABD301DE1C26E3FB6q0H" TargetMode="External"/><Relationship Id="rId20" Type="http://schemas.openxmlformats.org/officeDocument/2006/relationships/hyperlink" Target="consultantplus://offline/ref=175FBBFF51EFC6049E06E18C57BCAA0E41326755477A236406E66F43F1A8E0AECABD301DE1C26C37B6q7H" TargetMode="Externa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mailto:SyukrinV@sures.te.ru" TargetMode="External"/><Relationship Id="rId24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b2b-mrsk.ru" TargetMode="External"/><Relationship Id="rId19" Type="http://schemas.openxmlformats.org/officeDocument/2006/relationships/hyperlink" Target="consultantplus://offline/ref=175FBBFF51EFC6049E06E18C57BCAA0E41326F5A477D236406E66F43F1A8E0AECABD301DE1C26C36B6q2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2b-mrsk.ru" TargetMode="External"/><Relationship Id="rId14" Type="http://schemas.openxmlformats.org/officeDocument/2006/relationships/hyperlink" Target="mailto:SyukrinV@sures.te.ru" TargetMode="External"/><Relationship Id="rId22" Type="http://schemas.openxmlformats.org/officeDocument/2006/relationships/hyperlink" Target="consultantplus://offline/ref=175FBBFF51EFC6049E06E18C57BCAA0E413365554571236406E66F43F1A8E0AECABD301DE1C36431B6q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27</Pages>
  <Words>10311</Words>
  <Characters>58776</Characters>
  <Application>Microsoft Office Word</Application>
  <DocSecurity>0</DocSecurity>
  <Lines>489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Сюкрин Владимир Александрович</dc:creator>
  <cp:keywords/>
  <dc:description/>
  <cp:lastModifiedBy>Сюкрин Владимир Александрович</cp:lastModifiedBy>
  <cp:revision>5</cp:revision>
  <dcterms:created xsi:type="dcterms:W3CDTF">2015-03-23T08:58:00Z</dcterms:created>
  <dcterms:modified xsi:type="dcterms:W3CDTF">2015-03-26T04:14:00Z</dcterms:modified>
</cp:coreProperties>
</file>